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75" w:rsidRPr="007B7F75" w:rsidRDefault="007B7F75" w:rsidP="007B7F75">
      <w:pPr>
        <w:jc w:val="center"/>
        <w:outlineLvl w:val="1"/>
        <w:rPr>
          <w:bCs/>
          <w:sz w:val="28"/>
          <w:szCs w:val="28"/>
          <w:lang w:eastAsia="ru-RU"/>
        </w:rPr>
      </w:pPr>
      <w:bookmarkStart w:id="0" w:name="_Hlk185682178"/>
      <w:r w:rsidRPr="007B7F75">
        <w:rPr>
          <w:bCs/>
          <w:sz w:val="28"/>
          <w:szCs w:val="28"/>
          <w:lang w:eastAsia="ru-RU"/>
        </w:rPr>
        <w:t xml:space="preserve">Автономная некоммерческая организация профессионального образования </w:t>
      </w:r>
    </w:p>
    <w:p w:rsidR="007B7F75" w:rsidRPr="007B7F75" w:rsidRDefault="007B7F75" w:rsidP="007B7F75">
      <w:pPr>
        <w:jc w:val="center"/>
        <w:outlineLvl w:val="1"/>
        <w:rPr>
          <w:bCs/>
          <w:sz w:val="28"/>
          <w:szCs w:val="28"/>
          <w:lang w:eastAsia="ru-RU"/>
        </w:rPr>
      </w:pPr>
      <w:r w:rsidRPr="007B7F75">
        <w:rPr>
          <w:bCs/>
          <w:sz w:val="28"/>
          <w:szCs w:val="28"/>
          <w:lang w:eastAsia="ru-RU"/>
        </w:rPr>
        <w:t>«Гуманитарный колледж» г. Омска</w:t>
      </w:r>
    </w:p>
    <w:bookmarkEnd w:id="0"/>
    <w:p w:rsidR="007B7F75" w:rsidRPr="007B7F75" w:rsidRDefault="007B7F75" w:rsidP="007B7F75">
      <w:pPr>
        <w:jc w:val="center"/>
        <w:outlineLvl w:val="1"/>
        <w:rPr>
          <w:bCs/>
          <w:sz w:val="28"/>
          <w:szCs w:val="28"/>
          <w:lang w:eastAsia="ru-RU"/>
        </w:rPr>
      </w:pPr>
      <w:r w:rsidRPr="007B7F75">
        <w:rPr>
          <w:bCs/>
          <w:sz w:val="28"/>
          <w:szCs w:val="28"/>
          <w:lang w:eastAsia="ru-RU"/>
        </w:rPr>
        <w:t>(АНО ПО «ГК»)</w:t>
      </w:r>
    </w:p>
    <w:p w:rsidR="007B7F75" w:rsidRPr="007B7F75" w:rsidRDefault="007B7F75" w:rsidP="007B7F75">
      <w:pPr>
        <w:spacing w:line="360" w:lineRule="auto"/>
        <w:jc w:val="center"/>
        <w:outlineLvl w:val="1"/>
        <w:rPr>
          <w:bCs/>
          <w:sz w:val="28"/>
          <w:szCs w:val="28"/>
          <w:lang w:eastAsia="ru-RU"/>
        </w:rPr>
      </w:pPr>
    </w:p>
    <w:p w:rsidR="007B7F75" w:rsidRPr="007B7F75" w:rsidRDefault="007B7F75" w:rsidP="007B7F75">
      <w:pPr>
        <w:spacing w:line="360" w:lineRule="auto"/>
        <w:jc w:val="center"/>
        <w:outlineLvl w:val="1"/>
        <w:rPr>
          <w:bCs/>
          <w:sz w:val="28"/>
          <w:szCs w:val="28"/>
          <w:lang w:eastAsia="ru-RU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7B7F75" w:rsidRPr="007B7F75" w:rsidTr="000C71D1">
        <w:trPr>
          <w:trHeight w:val="2252"/>
        </w:trPr>
        <w:tc>
          <w:tcPr>
            <w:tcW w:w="3969" w:type="dxa"/>
          </w:tcPr>
          <w:p w:rsidR="007B7F75" w:rsidRPr="007B7F75" w:rsidRDefault="007B7F75" w:rsidP="007B7F75">
            <w:pPr>
              <w:contextualSpacing/>
              <w:rPr>
                <w:sz w:val="28"/>
                <w:szCs w:val="24"/>
                <w:lang w:eastAsia="ru-RU"/>
              </w:rPr>
            </w:pPr>
          </w:p>
          <w:p w:rsidR="007B7F75" w:rsidRPr="007B7F75" w:rsidRDefault="007B7F75" w:rsidP="007B7F75">
            <w:pPr>
              <w:contextualSpacing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Одобрено:</w:t>
            </w:r>
          </w:p>
          <w:p w:rsidR="007B7F75" w:rsidRPr="007B7F75" w:rsidRDefault="007B7F75" w:rsidP="007B7F75">
            <w:pPr>
              <w:contextualSpacing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на заседании</w:t>
            </w:r>
          </w:p>
          <w:p w:rsidR="007B7F75" w:rsidRPr="007B7F75" w:rsidRDefault="007B7F75" w:rsidP="007B7F75">
            <w:pPr>
              <w:contextualSpacing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Студенческого совета</w:t>
            </w:r>
          </w:p>
          <w:p w:rsidR="007B7F75" w:rsidRPr="007B7F75" w:rsidRDefault="007B7F75" w:rsidP="007B7F75">
            <w:pPr>
              <w:contextualSpacing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АНО ПО «ГК»</w:t>
            </w:r>
          </w:p>
          <w:p w:rsidR="007B7F75" w:rsidRPr="007B7F75" w:rsidRDefault="007B7F75" w:rsidP="007B7F75">
            <w:pPr>
              <w:contextualSpacing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протокол № 4</w:t>
            </w:r>
          </w:p>
          <w:p w:rsidR="007B7F75" w:rsidRPr="007B7F75" w:rsidRDefault="007B7F75" w:rsidP="007B7F75">
            <w:pPr>
              <w:contextualSpacing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от «30» августа 2024 г.</w:t>
            </w:r>
          </w:p>
        </w:tc>
        <w:tc>
          <w:tcPr>
            <w:tcW w:w="5812" w:type="dxa"/>
          </w:tcPr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Одобрено:</w:t>
            </w: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 xml:space="preserve">Решением Педагогического совета </w:t>
            </w: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АНО ПО «ГК»</w:t>
            </w: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протокол № 4</w:t>
            </w: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от «30» августа 2024 г.</w:t>
            </w: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Утверждаю:</w:t>
            </w: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 xml:space="preserve">Председатель </w:t>
            </w: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Педагогического совета</w:t>
            </w:r>
          </w:p>
          <w:p w:rsidR="007B7F75" w:rsidRPr="007B7F75" w:rsidRDefault="007B7F75" w:rsidP="007B7F75">
            <w:pPr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_____________ А.Э. Еремеев</w:t>
            </w:r>
          </w:p>
          <w:p w:rsidR="007B7F75" w:rsidRPr="007B7F75" w:rsidRDefault="007B7F75" w:rsidP="007B7F75">
            <w:pPr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7B7F75">
              <w:rPr>
                <w:sz w:val="28"/>
                <w:szCs w:val="24"/>
                <w:lang w:eastAsia="ru-RU"/>
              </w:rPr>
              <w:t>от «30» августа 2024 г.</w:t>
            </w:r>
          </w:p>
        </w:tc>
      </w:tr>
    </w:tbl>
    <w:p w:rsidR="007B7F75" w:rsidRPr="007B7F75" w:rsidRDefault="007B7F75" w:rsidP="007B7F75">
      <w:pPr>
        <w:rPr>
          <w:sz w:val="32"/>
          <w:szCs w:val="26"/>
        </w:rPr>
      </w:pPr>
    </w:p>
    <w:p w:rsidR="007B7F75" w:rsidRPr="007B7F75" w:rsidRDefault="007B7F75" w:rsidP="007B7F75">
      <w:pPr>
        <w:rPr>
          <w:sz w:val="32"/>
          <w:szCs w:val="26"/>
        </w:rPr>
      </w:pPr>
    </w:p>
    <w:p w:rsidR="007B7F75" w:rsidRPr="007B7F75" w:rsidRDefault="007B7F75" w:rsidP="007B7F75">
      <w:pPr>
        <w:rPr>
          <w:sz w:val="32"/>
          <w:szCs w:val="26"/>
        </w:rPr>
      </w:pPr>
    </w:p>
    <w:p w:rsidR="007B7F75" w:rsidRPr="007B7F75" w:rsidRDefault="007B7F75" w:rsidP="007B7F75">
      <w:pPr>
        <w:rPr>
          <w:sz w:val="32"/>
          <w:szCs w:val="26"/>
        </w:rPr>
      </w:pPr>
    </w:p>
    <w:p w:rsidR="007B7F75" w:rsidRPr="007B7F75" w:rsidRDefault="007B7F75" w:rsidP="007B7F75">
      <w:pPr>
        <w:pStyle w:val="a3"/>
        <w:ind w:left="142" w:right="142"/>
        <w:jc w:val="center"/>
        <w:rPr>
          <w:b/>
        </w:rPr>
      </w:pPr>
      <w:r w:rsidRPr="007B7F75">
        <w:rPr>
          <w:b/>
        </w:rPr>
        <w:t xml:space="preserve">ПОЛОЖЕНИЕ </w:t>
      </w:r>
    </w:p>
    <w:p w:rsidR="007B7F75" w:rsidRDefault="007B7F75" w:rsidP="007B7F75">
      <w:pPr>
        <w:pStyle w:val="a3"/>
        <w:ind w:left="142" w:right="142"/>
        <w:jc w:val="center"/>
        <w:rPr>
          <w:b/>
        </w:rPr>
      </w:pPr>
      <w:r w:rsidRPr="007B7F75">
        <w:rPr>
          <w:b/>
        </w:rPr>
        <w:t xml:space="preserve">О ПОРЯДКЕ ПРОВЕДЕНИЯ И ОБЪЕМЕ ПОДГОТОВКИ </w:t>
      </w:r>
    </w:p>
    <w:p w:rsidR="007B7F75" w:rsidRDefault="007B7F75" w:rsidP="007B7F75">
      <w:pPr>
        <w:pStyle w:val="a3"/>
        <w:ind w:left="142" w:right="142"/>
        <w:jc w:val="center"/>
        <w:rPr>
          <w:b/>
        </w:rPr>
      </w:pPr>
      <w:r w:rsidRPr="007B7F75">
        <w:rPr>
          <w:b/>
        </w:rPr>
        <w:t>ПО ДИСЦИПЛИНЕ</w:t>
      </w:r>
      <w:r>
        <w:rPr>
          <w:b/>
        </w:rPr>
        <w:t xml:space="preserve"> </w:t>
      </w:r>
      <w:r w:rsidRPr="007B7F75">
        <w:rPr>
          <w:b/>
        </w:rPr>
        <w:t xml:space="preserve">«ФИЗИЧЕСКАЯ КУЛЬТУРА» </w:t>
      </w:r>
    </w:p>
    <w:p w:rsidR="007B7F75" w:rsidRDefault="007B7F75" w:rsidP="007B7F75">
      <w:pPr>
        <w:pStyle w:val="a3"/>
        <w:ind w:left="142" w:right="142"/>
        <w:jc w:val="center"/>
        <w:rPr>
          <w:b/>
        </w:rPr>
      </w:pPr>
      <w:r w:rsidRPr="007B7F75">
        <w:rPr>
          <w:b/>
        </w:rPr>
        <w:t xml:space="preserve">ПО ПРОГРАММАМ </w:t>
      </w:r>
    </w:p>
    <w:p w:rsidR="007B7F75" w:rsidRPr="007B7F75" w:rsidRDefault="007B7F75" w:rsidP="007B7F75">
      <w:pPr>
        <w:pStyle w:val="a3"/>
        <w:ind w:left="142" w:right="142"/>
        <w:jc w:val="center"/>
        <w:rPr>
          <w:b/>
        </w:rPr>
      </w:pPr>
      <w:r w:rsidRPr="007B7F75">
        <w:rPr>
          <w:b/>
        </w:rPr>
        <w:t>СРЕДНЕГО</w:t>
      </w:r>
      <w:r>
        <w:rPr>
          <w:b/>
        </w:rPr>
        <w:t xml:space="preserve"> </w:t>
      </w:r>
      <w:r w:rsidRPr="007B7F75">
        <w:rPr>
          <w:b/>
        </w:rPr>
        <w:t>ПРОФЕССИОНАЛЬНОГО ОБРАЗОВАНИЯ</w:t>
      </w:r>
    </w:p>
    <w:p w:rsidR="007B7F75" w:rsidRPr="007B7F75" w:rsidRDefault="007B7F75" w:rsidP="007B7F75">
      <w:pPr>
        <w:pStyle w:val="a3"/>
        <w:ind w:left="142" w:right="142"/>
        <w:jc w:val="center"/>
        <w:rPr>
          <w:b/>
        </w:rPr>
      </w:pPr>
      <w:r w:rsidRPr="007B7F75">
        <w:rPr>
          <w:b/>
        </w:rPr>
        <w:t>ПРИ ОСВОЕНИИ ОБРАЗОВАТЕЛЬНЫХ ПРОГРАММ ИНВАЛИДАМИ И ЛИЦАМИ С ОГРАНИЧЕННЫМИ ВОЗМОЖНОСТЯМИ ЗДОРОВЬЯ</w:t>
      </w: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rPr>
          <w:b/>
          <w:sz w:val="32"/>
          <w:szCs w:val="26"/>
        </w:rPr>
      </w:pPr>
    </w:p>
    <w:p w:rsidR="007B7F75" w:rsidRPr="007B7F75" w:rsidRDefault="007B7F75" w:rsidP="007B7F75">
      <w:pPr>
        <w:spacing w:before="205"/>
        <w:rPr>
          <w:b/>
          <w:sz w:val="32"/>
          <w:szCs w:val="26"/>
        </w:rPr>
      </w:pPr>
    </w:p>
    <w:p w:rsidR="007B7F75" w:rsidRPr="007B7F75" w:rsidRDefault="007B7F75" w:rsidP="007B7F75">
      <w:pPr>
        <w:spacing w:before="1"/>
        <w:ind w:left="3787" w:right="3975"/>
        <w:jc w:val="center"/>
        <w:rPr>
          <w:b/>
          <w:sz w:val="24"/>
        </w:rPr>
        <w:sectPr w:rsidR="007B7F75" w:rsidRPr="007B7F75" w:rsidSect="007B7F75">
          <w:pgSz w:w="11900" w:h="16820"/>
          <w:pgMar w:top="1300" w:right="425" w:bottom="280" w:left="1417" w:header="720" w:footer="720" w:gutter="0"/>
          <w:cols w:space="720"/>
        </w:sectPr>
      </w:pPr>
      <w:r w:rsidRPr="007B7F75">
        <w:rPr>
          <w:b/>
          <w:spacing w:val="-2"/>
          <w:sz w:val="24"/>
        </w:rPr>
        <w:t xml:space="preserve">Омск, </w:t>
      </w:r>
      <w:r w:rsidRPr="007B7F75">
        <w:rPr>
          <w:b/>
          <w:spacing w:val="-4"/>
          <w:sz w:val="24"/>
        </w:rPr>
        <w:t>202</w:t>
      </w:r>
      <w:r>
        <w:rPr>
          <w:b/>
          <w:spacing w:val="-4"/>
          <w:sz w:val="24"/>
        </w:rPr>
        <w:t>4</w:t>
      </w:r>
    </w:p>
    <w:p w:rsidR="00287524" w:rsidRDefault="00287524">
      <w:pPr>
        <w:pStyle w:val="a3"/>
        <w:spacing w:before="49"/>
        <w:ind w:left="0"/>
        <w:jc w:val="left"/>
        <w:rPr>
          <w:b/>
        </w:rPr>
      </w:pPr>
    </w:p>
    <w:p w:rsidR="00287524" w:rsidRDefault="00C03249" w:rsidP="00F0680B">
      <w:pPr>
        <w:pStyle w:val="a4"/>
        <w:numPr>
          <w:ilvl w:val="0"/>
          <w:numId w:val="8"/>
        </w:numPr>
        <w:tabs>
          <w:tab w:val="left" w:pos="992"/>
        </w:tabs>
        <w:ind w:left="992" w:hanging="285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87524" w:rsidRDefault="00287524">
      <w:pPr>
        <w:pStyle w:val="a3"/>
        <w:spacing w:before="42"/>
        <w:ind w:left="0"/>
        <w:jc w:val="left"/>
        <w:rPr>
          <w:b/>
        </w:rPr>
      </w:pPr>
    </w:p>
    <w:p w:rsidR="00287524" w:rsidRPr="007B7F75" w:rsidRDefault="00C03249">
      <w:pPr>
        <w:pStyle w:val="a4"/>
        <w:numPr>
          <w:ilvl w:val="1"/>
          <w:numId w:val="8"/>
        </w:numPr>
        <w:tabs>
          <w:tab w:val="left" w:pos="1624"/>
          <w:tab w:val="left" w:pos="9536"/>
        </w:tabs>
        <w:spacing w:line="276" w:lineRule="auto"/>
        <w:ind w:right="140" w:firstLine="566"/>
        <w:jc w:val="both"/>
        <w:rPr>
          <w:sz w:val="28"/>
        </w:rPr>
      </w:pPr>
      <w:r>
        <w:rPr>
          <w:sz w:val="28"/>
        </w:rPr>
        <w:t xml:space="preserve">Настоящее Положение регламентирует порядок проведения и объем учебных занятий по дисциплине «Физическая культура» при освоении образовательной программы инвалидами и лицами с ограниченными возможностями здоровья (далее - ОВЗ) </w:t>
      </w:r>
      <w:r w:rsidRPr="007B7F75">
        <w:rPr>
          <w:sz w:val="28"/>
        </w:rPr>
        <w:t xml:space="preserve">в </w:t>
      </w:r>
      <w:r w:rsidR="007B7F75" w:rsidRPr="007B7F75">
        <w:rPr>
          <w:sz w:val="28"/>
        </w:rPr>
        <w:t xml:space="preserve">Автономной некоммерческой организации профессионального образования «Гуманитарный колледж» </w:t>
      </w:r>
      <w:proofErr w:type="spellStart"/>
      <w:r w:rsidR="007B7F75" w:rsidRPr="007B7F75">
        <w:rPr>
          <w:sz w:val="28"/>
        </w:rPr>
        <w:t>г.Ом</w:t>
      </w:r>
      <w:r w:rsidR="007B7F75">
        <w:rPr>
          <w:sz w:val="28"/>
        </w:rPr>
        <w:t>ск</w:t>
      </w:r>
      <w:r w:rsidR="007B7F75" w:rsidRPr="007B7F75">
        <w:rPr>
          <w:sz w:val="28"/>
        </w:rPr>
        <w:t>а</w:t>
      </w:r>
      <w:proofErr w:type="spellEnd"/>
      <w:r w:rsidR="007B7F75" w:rsidRPr="007B7F75">
        <w:rPr>
          <w:sz w:val="28"/>
        </w:rPr>
        <w:t xml:space="preserve"> </w:t>
      </w:r>
      <w:r w:rsidRPr="007B7F75">
        <w:rPr>
          <w:sz w:val="28"/>
        </w:rPr>
        <w:t xml:space="preserve">(далее - </w:t>
      </w:r>
      <w:r w:rsidR="007B7F75" w:rsidRPr="007B7F75">
        <w:rPr>
          <w:sz w:val="28"/>
          <w:u w:val="single"/>
        </w:rPr>
        <w:t>Колледж</w:t>
      </w:r>
      <w:r w:rsidRPr="007B7F75">
        <w:rPr>
          <w:spacing w:val="-6"/>
          <w:sz w:val="28"/>
        </w:rPr>
        <w:t>).</w:t>
      </w:r>
    </w:p>
    <w:p w:rsidR="00287524" w:rsidRDefault="00C03249">
      <w:pPr>
        <w:pStyle w:val="a4"/>
        <w:numPr>
          <w:ilvl w:val="1"/>
          <w:numId w:val="8"/>
        </w:numPr>
        <w:tabs>
          <w:tab w:val="left" w:pos="1555"/>
        </w:tabs>
        <w:spacing w:line="322" w:lineRule="exact"/>
        <w:ind w:left="1555" w:hanging="84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с:</w:t>
      </w:r>
    </w:p>
    <w:p w:rsidR="00287524" w:rsidRDefault="00C03249">
      <w:pPr>
        <w:pStyle w:val="a4"/>
        <w:numPr>
          <w:ilvl w:val="2"/>
          <w:numId w:val="8"/>
        </w:numPr>
        <w:tabs>
          <w:tab w:val="left" w:pos="847"/>
        </w:tabs>
        <w:spacing w:before="50" w:line="276" w:lineRule="auto"/>
        <w:ind w:right="134" w:firstLine="56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Федерации»,</w:t>
      </w:r>
    </w:p>
    <w:p w:rsidR="00287524" w:rsidRDefault="00C03249">
      <w:pPr>
        <w:pStyle w:val="a4"/>
        <w:numPr>
          <w:ilvl w:val="2"/>
          <w:numId w:val="8"/>
        </w:numPr>
        <w:tabs>
          <w:tab w:val="left" w:pos="848"/>
        </w:tabs>
        <w:spacing w:line="321" w:lineRule="exact"/>
        <w:ind w:left="848" w:hanging="141"/>
        <w:rPr>
          <w:sz w:val="28"/>
        </w:rPr>
      </w:pPr>
      <w:r>
        <w:rPr>
          <w:sz w:val="28"/>
        </w:rPr>
        <w:t>Приказа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науки</w:t>
      </w:r>
      <w:r>
        <w:rPr>
          <w:spacing w:val="38"/>
          <w:sz w:val="28"/>
        </w:rPr>
        <w:t xml:space="preserve"> </w:t>
      </w:r>
      <w:r>
        <w:rPr>
          <w:sz w:val="28"/>
        </w:rPr>
        <w:t>РФ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464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14.06.2013</w:t>
      </w:r>
      <w:r>
        <w:rPr>
          <w:spacing w:val="39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287524" w:rsidRDefault="00C03249">
      <w:pPr>
        <w:pStyle w:val="a3"/>
        <w:spacing w:before="48" w:line="276" w:lineRule="auto"/>
        <w:ind w:right="135"/>
      </w:pPr>
      <w:r>
        <w:t xml:space="preserve">«Об утверждении порядка организации и осуществления образовательной деятельности по образовательным программам среднего профессионального </w:t>
      </w:r>
      <w:r>
        <w:rPr>
          <w:spacing w:val="-2"/>
        </w:rPr>
        <w:t>образования»;</w:t>
      </w:r>
    </w:p>
    <w:p w:rsidR="00287524" w:rsidRDefault="00C03249">
      <w:pPr>
        <w:pStyle w:val="a4"/>
        <w:numPr>
          <w:ilvl w:val="2"/>
          <w:numId w:val="8"/>
        </w:numPr>
        <w:tabs>
          <w:tab w:val="left" w:pos="847"/>
        </w:tabs>
        <w:spacing w:line="278" w:lineRule="auto"/>
        <w:ind w:right="136" w:firstLine="566"/>
        <w:rPr>
          <w:sz w:val="28"/>
        </w:rPr>
      </w:pPr>
      <w:r>
        <w:rPr>
          <w:sz w:val="28"/>
        </w:rPr>
        <w:t>Федеральным 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04.12.2007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329-ФЗ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культуре и спорте в Российской Федерации»,</w:t>
      </w:r>
    </w:p>
    <w:p w:rsidR="00287524" w:rsidRDefault="00C03249">
      <w:pPr>
        <w:pStyle w:val="a4"/>
        <w:numPr>
          <w:ilvl w:val="2"/>
          <w:numId w:val="8"/>
        </w:numPr>
        <w:tabs>
          <w:tab w:val="left" w:pos="847"/>
        </w:tabs>
        <w:spacing w:line="276" w:lineRule="auto"/>
        <w:ind w:right="135" w:firstLine="566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инвалидов в Российской Федерации»,</w:t>
      </w:r>
    </w:p>
    <w:p w:rsidR="00287524" w:rsidRDefault="00C03249">
      <w:pPr>
        <w:pStyle w:val="a4"/>
        <w:numPr>
          <w:ilvl w:val="2"/>
          <w:numId w:val="8"/>
        </w:numPr>
        <w:tabs>
          <w:tab w:val="left" w:pos="847"/>
        </w:tabs>
        <w:spacing w:line="276" w:lineRule="auto"/>
        <w:ind w:right="131" w:firstLine="566"/>
        <w:rPr>
          <w:sz w:val="28"/>
        </w:rPr>
      </w:pPr>
      <w:r>
        <w:rPr>
          <w:sz w:val="28"/>
        </w:rPr>
        <w:t>письмом Министерства спорта РФ от 12.05.2014 № ВМ-04-10/2554 «О направлении методических рекомендаций по организации спортивной подготовки в РФ»,</w:t>
      </w:r>
    </w:p>
    <w:p w:rsidR="00287524" w:rsidRDefault="00C03249">
      <w:pPr>
        <w:pStyle w:val="a4"/>
        <w:numPr>
          <w:ilvl w:val="2"/>
          <w:numId w:val="8"/>
        </w:numPr>
        <w:tabs>
          <w:tab w:val="left" w:pos="848"/>
        </w:tabs>
        <w:ind w:left="848" w:hanging="141"/>
        <w:jc w:val="left"/>
        <w:rPr>
          <w:sz w:val="28"/>
        </w:rPr>
      </w:pPr>
      <w:r>
        <w:rPr>
          <w:sz w:val="28"/>
        </w:rPr>
        <w:t>Федеральными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стандартами,</w:t>
      </w:r>
    </w:p>
    <w:p w:rsidR="00287524" w:rsidRDefault="00C03249">
      <w:pPr>
        <w:pStyle w:val="a4"/>
        <w:numPr>
          <w:ilvl w:val="2"/>
          <w:numId w:val="8"/>
        </w:numPr>
        <w:tabs>
          <w:tab w:val="left" w:pos="848"/>
          <w:tab w:val="left" w:pos="2983"/>
          <w:tab w:val="left" w:pos="7190"/>
        </w:tabs>
        <w:spacing w:before="42"/>
        <w:ind w:left="848" w:hanging="141"/>
        <w:jc w:val="left"/>
        <w:rPr>
          <w:sz w:val="28"/>
        </w:rPr>
      </w:pPr>
      <w:r>
        <w:rPr>
          <w:sz w:val="28"/>
        </w:rPr>
        <w:t>Уставом</w:t>
      </w:r>
      <w:r w:rsidR="007B7F75">
        <w:rPr>
          <w:sz w:val="28"/>
        </w:rPr>
        <w:t>,</w:t>
      </w:r>
    </w:p>
    <w:p w:rsidR="00287524" w:rsidRDefault="00C03249">
      <w:pPr>
        <w:pStyle w:val="a4"/>
        <w:numPr>
          <w:ilvl w:val="2"/>
          <w:numId w:val="8"/>
        </w:numPr>
        <w:tabs>
          <w:tab w:val="left" w:pos="848"/>
        </w:tabs>
        <w:spacing w:before="50"/>
        <w:ind w:left="848" w:hanging="141"/>
        <w:jc w:val="left"/>
        <w:rPr>
          <w:sz w:val="28"/>
        </w:rPr>
      </w:pP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актами.</w:t>
      </w:r>
    </w:p>
    <w:p w:rsidR="00287524" w:rsidRPr="007B7F75" w:rsidRDefault="00C03249" w:rsidP="007B7F75">
      <w:pPr>
        <w:pStyle w:val="a4"/>
        <w:numPr>
          <w:ilvl w:val="1"/>
          <w:numId w:val="8"/>
        </w:numPr>
        <w:tabs>
          <w:tab w:val="left" w:pos="1554"/>
        </w:tabs>
        <w:spacing w:before="67" w:line="278" w:lineRule="auto"/>
        <w:ind w:right="142" w:firstLine="566"/>
        <w:jc w:val="both"/>
        <w:rPr>
          <w:sz w:val="28"/>
          <w:szCs w:val="28"/>
        </w:rPr>
      </w:pPr>
      <w:r w:rsidRPr="007B7F75">
        <w:rPr>
          <w:sz w:val="28"/>
        </w:rPr>
        <w:t>Дисциплина «Физическая культура», являясь компонентом общей культуры, психофизического становления и профессиональной подготовки обучающегося в течение всего периода обучения, в соответствии с требованиями</w:t>
      </w:r>
      <w:r w:rsidRPr="007B7F75">
        <w:rPr>
          <w:spacing w:val="80"/>
          <w:sz w:val="28"/>
        </w:rPr>
        <w:t xml:space="preserve"> </w:t>
      </w:r>
      <w:r w:rsidRPr="007B7F75">
        <w:rPr>
          <w:sz w:val="28"/>
          <w:szCs w:val="28"/>
        </w:rPr>
        <w:t>федеральных</w:t>
      </w:r>
      <w:r w:rsidRPr="007B7F75">
        <w:rPr>
          <w:spacing w:val="80"/>
          <w:sz w:val="28"/>
          <w:szCs w:val="28"/>
        </w:rPr>
        <w:t xml:space="preserve"> </w:t>
      </w:r>
      <w:r w:rsidRPr="007B7F75">
        <w:rPr>
          <w:sz w:val="28"/>
          <w:szCs w:val="28"/>
        </w:rPr>
        <w:t>образовательных</w:t>
      </w:r>
      <w:r w:rsidRPr="007B7F75">
        <w:rPr>
          <w:spacing w:val="80"/>
          <w:sz w:val="28"/>
          <w:szCs w:val="28"/>
        </w:rPr>
        <w:t xml:space="preserve"> </w:t>
      </w:r>
      <w:r w:rsidRPr="007B7F75">
        <w:rPr>
          <w:sz w:val="28"/>
          <w:szCs w:val="28"/>
        </w:rPr>
        <w:t>стандартов</w:t>
      </w:r>
      <w:r w:rsidRPr="007B7F75">
        <w:rPr>
          <w:spacing w:val="80"/>
          <w:sz w:val="28"/>
          <w:szCs w:val="28"/>
        </w:rPr>
        <w:t xml:space="preserve"> </w:t>
      </w:r>
      <w:r w:rsidRPr="007B7F75">
        <w:rPr>
          <w:sz w:val="28"/>
          <w:szCs w:val="28"/>
        </w:rPr>
        <w:t>среднего</w:t>
      </w:r>
      <w:r w:rsidR="007B7F75" w:rsidRPr="007B7F75">
        <w:rPr>
          <w:sz w:val="28"/>
          <w:szCs w:val="28"/>
        </w:rPr>
        <w:t xml:space="preserve"> </w:t>
      </w:r>
      <w:r w:rsidRPr="007B7F75">
        <w:rPr>
          <w:sz w:val="28"/>
          <w:szCs w:val="28"/>
        </w:rPr>
        <w:t xml:space="preserve">профессионального образования входит в обязательную часть образовательных </w:t>
      </w:r>
      <w:r w:rsidRPr="007B7F75">
        <w:rPr>
          <w:spacing w:val="-2"/>
          <w:sz w:val="28"/>
          <w:szCs w:val="28"/>
        </w:rPr>
        <w:t>программ.</w:t>
      </w:r>
    </w:p>
    <w:p w:rsidR="00287524" w:rsidRDefault="00C03249">
      <w:pPr>
        <w:pStyle w:val="a3"/>
        <w:spacing w:line="276" w:lineRule="auto"/>
        <w:ind w:right="141" w:firstLine="566"/>
      </w:pPr>
      <w:r>
        <w:t>Целью преподавания этой дисциплины является развитие личности, воспитание сознательного и творческого отношения к физической культуре как к необходимой общеоздоровительной составляющей жизни.</w:t>
      </w:r>
    </w:p>
    <w:p w:rsidR="00287524" w:rsidRDefault="00C03249">
      <w:pPr>
        <w:pStyle w:val="a3"/>
        <w:ind w:left="707"/>
      </w:pPr>
      <w:r>
        <w:t>В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дисциплины</w:t>
      </w:r>
      <w:r>
        <w:rPr>
          <w:spacing w:val="59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rPr>
          <w:spacing w:val="-2"/>
        </w:rPr>
        <w:t>входит:</w:t>
      </w:r>
    </w:p>
    <w:p w:rsidR="00287524" w:rsidRDefault="00C03249">
      <w:pPr>
        <w:pStyle w:val="a4"/>
        <w:numPr>
          <w:ilvl w:val="0"/>
          <w:numId w:val="7"/>
        </w:numPr>
        <w:tabs>
          <w:tab w:val="left" w:pos="1134"/>
        </w:tabs>
        <w:spacing w:before="42" w:line="273" w:lineRule="auto"/>
        <w:ind w:right="144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 профессиональной деятельности;</w:t>
      </w:r>
    </w:p>
    <w:p w:rsidR="00287524" w:rsidRDefault="00C03249">
      <w:pPr>
        <w:pStyle w:val="a4"/>
        <w:numPr>
          <w:ilvl w:val="0"/>
          <w:numId w:val="7"/>
        </w:numPr>
        <w:tabs>
          <w:tab w:val="left" w:pos="1134"/>
          <w:tab w:val="left" w:pos="2189"/>
          <w:tab w:val="left" w:pos="5168"/>
          <w:tab w:val="left" w:pos="5563"/>
          <w:tab w:val="left" w:pos="7446"/>
          <w:tab w:val="left" w:pos="8376"/>
        </w:tabs>
        <w:spacing w:before="3" w:line="273" w:lineRule="auto"/>
        <w:ind w:right="138"/>
        <w:jc w:val="left"/>
        <w:rPr>
          <w:sz w:val="28"/>
        </w:rPr>
      </w:pPr>
      <w:r>
        <w:rPr>
          <w:spacing w:val="-2"/>
          <w:sz w:val="28"/>
        </w:rPr>
        <w:t>знание</w:t>
      </w:r>
      <w:r>
        <w:rPr>
          <w:sz w:val="28"/>
        </w:rPr>
        <w:tab/>
      </w:r>
      <w:r>
        <w:rPr>
          <w:spacing w:val="-2"/>
          <w:sz w:val="28"/>
        </w:rPr>
        <w:t>научно-биологических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практических</w:t>
      </w:r>
      <w:r>
        <w:rPr>
          <w:sz w:val="28"/>
        </w:rPr>
        <w:tab/>
      </w:r>
      <w:r>
        <w:rPr>
          <w:spacing w:val="-2"/>
          <w:sz w:val="28"/>
        </w:rPr>
        <w:t>основ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физической </w:t>
      </w:r>
      <w:r>
        <w:rPr>
          <w:sz w:val="28"/>
        </w:rPr>
        <w:t>культуры и здорового образа жизни;</w:t>
      </w:r>
    </w:p>
    <w:p w:rsidR="00287524" w:rsidRDefault="00C03249">
      <w:pPr>
        <w:pStyle w:val="a4"/>
        <w:numPr>
          <w:ilvl w:val="0"/>
          <w:numId w:val="7"/>
        </w:numPr>
        <w:tabs>
          <w:tab w:val="left" w:pos="1134"/>
          <w:tab w:val="left" w:pos="2695"/>
          <w:tab w:val="left" w:pos="6317"/>
          <w:tab w:val="left" w:pos="7938"/>
          <w:tab w:val="left" w:pos="8374"/>
        </w:tabs>
        <w:spacing w:before="3" w:line="273" w:lineRule="auto"/>
        <w:ind w:right="138"/>
        <w:jc w:val="left"/>
        <w:rPr>
          <w:sz w:val="28"/>
        </w:rPr>
      </w:pPr>
      <w:r>
        <w:rPr>
          <w:spacing w:val="-2"/>
          <w:sz w:val="28"/>
        </w:rPr>
        <w:lastRenderedPageBreak/>
        <w:t>получение</w:t>
      </w:r>
      <w:r>
        <w:rPr>
          <w:sz w:val="28"/>
        </w:rPr>
        <w:tab/>
      </w:r>
      <w:r>
        <w:rPr>
          <w:spacing w:val="-2"/>
          <w:sz w:val="28"/>
        </w:rPr>
        <w:t>мотивационно-ценностного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физической </w:t>
      </w:r>
      <w:r>
        <w:rPr>
          <w:sz w:val="28"/>
        </w:rPr>
        <w:t>культуре, с установкой на здоровый образ жизни;</w:t>
      </w:r>
    </w:p>
    <w:p w:rsidR="00287524" w:rsidRDefault="00C03249">
      <w:pPr>
        <w:pStyle w:val="a4"/>
        <w:numPr>
          <w:ilvl w:val="0"/>
          <w:numId w:val="7"/>
        </w:numPr>
        <w:tabs>
          <w:tab w:val="left" w:pos="1134"/>
        </w:tabs>
        <w:spacing w:before="3" w:line="273" w:lineRule="auto"/>
        <w:ind w:right="134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регулярных физических упражнениях.</w:t>
      </w:r>
    </w:p>
    <w:p w:rsidR="00287524" w:rsidRDefault="007B7F75">
      <w:pPr>
        <w:pStyle w:val="a4"/>
        <w:numPr>
          <w:ilvl w:val="1"/>
          <w:numId w:val="8"/>
        </w:numPr>
        <w:tabs>
          <w:tab w:val="left" w:pos="1554"/>
        </w:tabs>
        <w:spacing w:before="4" w:line="276" w:lineRule="auto"/>
        <w:ind w:right="137" w:firstLine="566"/>
        <w:jc w:val="both"/>
        <w:rPr>
          <w:sz w:val="28"/>
        </w:rPr>
      </w:pPr>
      <w:r w:rsidRPr="007B7F75">
        <w:rPr>
          <w:sz w:val="28"/>
        </w:rPr>
        <w:t xml:space="preserve">Колледж </w:t>
      </w:r>
      <w:r w:rsidR="00C03249" w:rsidRPr="007B7F75">
        <w:rPr>
          <w:sz w:val="28"/>
        </w:rPr>
        <w:t>о</w:t>
      </w:r>
      <w:r w:rsidR="00C03249">
        <w:rPr>
          <w:sz w:val="28"/>
        </w:rPr>
        <w:t>беспечивает инклюзивное образование инвалидов и лиц с ОВЗ путем внедрения в образовательный процесс адаптированных образовательных программ по специальности</w:t>
      </w:r>
      <w:r w:rsidR="00C03249">
        <w:rPr>
          <w:spacing w:val="40"/>
          <w:sz w:val="28"/>
        </w:rPr>
        <w:t xml:space="preserve"> </w:t>
      </w:r>
      <w:r w:rsidR="00C03249">
        <w:rPr>
          <w:sz w:val="28"/>
        </w:rPr>
        <w:t>и создания</w:t>
      </w:r>
      <w:r w:rsidR="00C03249">
        <w:rPr>
          <w:spacing w:val="40"/>
          <w:sz w:val="28"/>
        </w:rPr>
        <w:t xml:space="preserve"> </w:t>
      </w:r>
      <w:proofErr w:type="spellStart"/>
      <w:r w:rsidR="00C03249">
        <w:rPr>
          <w:sz w:val="28"/>
        </w:rPr>
        <w:t>безбарьерной</w:t>
      </w:r>
      <w:proofErr w:type="spellEnd"/>
      <w:r w:rsidR="00C03249">
        <w:rPr>
          <w:sz w:val="28"/>
        </w:rPr>
        <w:t xml:space="preserve"> архитектуры среды.</w:t>
      </w:r>
    </w:p>
    <w:p w:rsidR="00287524" w:rsidRDefault="00C03249">
      <w:pPr>
        <w:pStyle w:val="a4"/>
        <w:numPr>
          <w:ilvl w:val="1"/>
          <w:numId w:val="8"/>
        </w:numPr>
        <w:tabs>
          <w:tab w:val="left" w:pos="1555"/>
        </w:tabs>
        <w:spacing w:line="322" w:lineRule="exact"/>
        <w:ind w:left="1555" w:hanging="848"/>
        <w:jc w:val="both"/>
        <w:rPr>
          <w:sz w:val="28"/>
        </w:rPr>
      </w:pPr>
      <w:r>
        <w:rPr>
          <w:sz w:val="28"/>
        </w:rPr>
        <w:t>Термины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Положении:</w:t>
      </w:r>
    </w:p>
    <w:p w:rsidR="00287524" w:rsidRDefault="00C03249">
      <w:pPr>
        <w:pStyle w:val="a3"/>
        <w:spacing w:before="48" w:line="276" w:lineRule="auto"/>
        <w:ind w:right="139" w:firstLine="566"/>
      </w:pPr>
      <w: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87524" w:rsidRDefault="00C03249">
      <w:pPr>
        <w:pStyle w:val="a3"/>
        <w:spacing w:line="276" w:lineRule="auto"/>
        <w:ind w:right="136" w:firstLine="566"/>
      </w:pPr>
      <w:r>
        <w:t>Обучающийся с ОВЗ</w:t>
      </w:r>
      <w:r>
        <w:rPr>
          <w:spacing w:val="40"/>
        </w:rPr>
        <w:t xml:space="preserve"> </w:t>
      </w:r>
      <w:r>
        <w:t>- физическое лицо, имеющее недостатки в физическом и (или) психологическом развитии, подтвержденные психолого- медико-педагогической комиссией и препятствующие получению образования без создания специальных условий.</w:t>
      </w:r>
    </w:p>
    <w:p w:rsidR="00287524" w:rsidRDefault="00C03249">
      <w:pPr>
        <w:pStyle w:val="a3"/>
        <w:spacing w:before="1" w:line="276" w:lineRule="auto"/>
        <w:ind w:right="137" w:firstLine="566"/>
      </w:pPr>
      <w: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287524" w:rsidRDefault="00C03249">
      <w:pPr>
        <w:pStyle w:val="a3"/>
        <w:spacing w:line="276" w:lineRule="auto"/>
        <w:ind w:right="134" w:firstLine="566"/>
      </w:pPr>
      <w:r>
        <w:t>Образовательная программа - комплекс основных характеристик образования (объем, содержание, планируемые результаты), организационно- педагогических условий и форм аттестации, который представлен в виде учебного плана, календарного учебного графика, рабочих программ учебных дисциплин, профессиональных модулей, иных компонентов, а также</w:t>
      </w:r>
      <w:r>
        <w:rPr>
          <w:spacing w:val="80"/>
        </w:rPr>
        <w:t xml:space="preserve"> </w:t>
      </w:r>
      <w:r>
        <w:t>оценочных и методических материалов.</w:t>
      </w:r>
    </w:p>
    <w:p w:rsidR="00287524" w:rsidRDefault="00C03249" w:rsidP="007B7F75">
      <w:pPr>
        <w:pStyle w:val="a3"/>
        <w:spacing w:line="276" w:lineRule="auto"/>
        <w:ind w:right="134" w:firstLine="566"/>
      </w:pPr>
      <w:r>
        <w:t>Адаптированная образовательная программа - образовательная программа, адаптированная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лиц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ОВЗ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их</w:t>
      </w:r>
      <w:r w:rsidR="007B7F75">
        <w:t xml:space="preserve"> </w:t>
      </w:r>
      <w:r>
        <w:t>психофизического развития, индивидуальных возможностей и при необходимости</w:t>
      </w:r>
      <w:r>
        <w:rPr>
          <w:spacing w:val="-3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 адаптацию указанных лиц.</w:t>
      </w:r>
    </w:p>
    <w:p w:rsidR="00287524" w:rsidRDefault="00C03249">
      <w:pPr>
        <w:pStyle w:val="a3"/>
        <w:spacing w:before="1" w:line="276" w:lineRule="auto"/>
        <w:ind w:right="138" w:firstLine="566"/>
      </w:pPr>
      <w:proofErr w:type="spellStart"/>
      <w:r>
        <w:t>Безбарьерная</w:t>
      </w:r>
      <w:proofErr w:type="spellEnd"/>
      <w:r>
        <w:t xml:space="preserve"> среда - создание условий, обеспечивающих инвалидам и лицам с ОВЗ, вне зависимости от происхождения, характера и серьезности их психофизических отличий, доступность прилегающей к Колледжу/техникуму территории, входных путей, путей перемещения внутри здания.</w:t>
      </w:r>
    </w:p>
    <w:p w:rsidR="00287524" w:rsidRDefault="00287524">
      <w:pPr>
        <w:pStyle w:val="a3"/>
        <w:spacing w:before="54"/>
        <w:ind w:left="0"/>
        <w:jc w:val="left"/>
      </w:pPr>
    </w:p>
    <w:p w:rsidR="00287524" w:rsidRDefault="00C03249">
      <w:pPr>
        <w:pStyle w:val="a4"/>
        <w:numPr>
          <w:ilvl w:val="0"/>
          <w:numId w:val="6"/>
        </w:numPr>
        <w:tabs>
          <w:tab w:val="left" w:pos="3585"/>
        </w:tabs>
        <w:ind w:hanging="427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ПОДГОТОВКИ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990"/>
        </w:tabs>
        <w:spacing w:before="185" w:line="276" w:lineRule="auto"/>
        <w:ind w:right="136" w:firstLine="427"/>
        <w:jc w:val="both"/>
        <w:rPr>
          <w:sz w:val="28"/>
        </w:rPr>
      </w:pPr>
      <w:r>
        <w:rPr>
          <w:sz w:val="28"/>
        </w:rPr>
        <w:t>Основные профессиональные образовательные 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- ОПОП) СПО включают в себя дисциплину «Физическая культура».</w:t>
      </w:r>
    </w:p>
    <w:p w:rsidR="00287524" w:rsidRPr="007B7F75" w:rsidRDefault="00C03249" w:rsidP="007B7F75">
      <w:pPr>
        <w:pStyle w:val="a4"/>
        <w:numPr>
          <w:ilvl w:val="1"/>
          <w:numId w:val="6"/>
        </w:numPr>
        <w:tabs>
          <w:tab w:val="left" w:pos="990"/>
          <w:tab w:val="left" w:pos="8608"/>
        </w:tabs>
        <w:spacing w:line="276" w:lineRule="auto"/>
        <w:ind w:right="146" w:firstLine="42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ОПОП по программам подготовки специалистов среднего звена (далее </w:t>
      </w:r>
      <w:r w:rsidR="007B7F75">
        <w:rPr>
          <w:sz w:val="28"/>
        </w:rPr>
        <w:t>–</w:t>
      </w:r>
      <w:r>
        <w:rPr>
          <w:sz w:val="28"/>
        </w:rPr>
        <w:t xml:space="preserve"> ППССЗ</w:t>
      </w:r>
      <w:r w:rsidR="007B7F75">
        <w:rPr>
          <w:sz w:val="28"/>
        </w:rPr>
        <w:t xml:space="preserve">) </w:t>
      </w:r>
      <w:r>
        <w:rPr>
          <w:sz w:val="28"/>
        </w:rPr>
        <w:t>предусматривает</w:t>
      </w:r>
      <w:r w:rsidRPr="007B7F75">
        <w:rPr>
          <w:spacing w:val="55"/>
          <w:sz w:val="28"/>
        </w:rPr>
        <w:t xml:space="preserve"> </w:t>
      </w:r>
      <w:r>
        <w:rPr>
          <w:sz w:val="28"/>
        </w:rPr>
        <w:t>изучение</w:t>
      </w:r>
      <w:r w:rsidRPr="007B7F75">
        <w:rPr>
          <w:spacing w:val="55"/>
          <w:sz w:val="28"/>
        </w:rPr>
        <w:t xml:space="preserve"> </w:t>
      </w:r>
      <w:r>
        <w:rPr>
          <w:sz w:val="28"/>
        </w:rPr>
        <w:t>обязательной</w:t>
      </w:r>
      <w:r w:rsidRPr="007B7F75">
        <w:rPr>
          <w:spacing w:val="56"/>
          <w:sz w:val="28"/>
        </w:rPr>
        <w:t xml:space="preserve"> </w:t>
      </w:r>
      <w:r w:rsidRPr="007B7F75">
        <w:rPr>
          <w:spacing w:val="-2"/>
          <w:sz w:val="28"/>
        </w:rPr>
        <w:t>дисциплины</w:t>
      </w:r>
      <w:r w:rsidR="007B7F75">
        <w:rPr>
          <w:spacing w:val="-2"/>
          <w:sz w:val="28"/>
        </w:rPr>
        <w:t xml:space="preserve"> </w:t>
      </w:r>
      <w:r w:rsidRPr="007B7F75">
        <w:rPr>
          <w:sz w:val="28"/>
          <w:szCs w:val="28"/>
        </w:rPr>
        <w:t>«Физическая</w:t>
      </w:r>
      <w:r w:rsidRPr="007B7F75">
        <w:rPr>
          <w:spacing w:val="40"/>
          <w:sz w:val="28"/>
          <w:szCs w:val="28"/>
        </w:rPr>
        <w:t xml:space="preserve"> </w:t>
      </w:r>
      <w:r w:rsidRPr="007B7F75">
        <w:rPr>
          <w:sz w:val="28"/>
          <w:szCs w:val="28"/>
        </w:rPr>
        <w:t>культура»</w:t>
      </w:r>
      <w:r w:rsidRPr="007B7F75">
        <w:rPr>
          <w:spacing w:val="40"/>
          <w:sz w:val="28"/>
          <w:szCs w:val="28"/>
        </w:rPr>
        <w:t xml:space="preserve"> </w:t>
      </w:r>
      <w:r w:rsidRPr="007B7F75">
        <w:rPr>
          <w:sz w:val="28"/>
          <w:szCs w:val="28"/>
        </w:rPr>
        <w:t>в</w:t>
      </w:r>
      <w:r w:rsidRPr="007B7F75">
        <w:rPr>
          <w:spacing w:val="40"/>
          <w:sz w:val="28"/>
          <w:szCs w:val="28"/>
        </w:rPr>
        <w:t xml:space="preserve"> </w:t>
      </w:r>
      <w:r w:rsidRPr="007B7F75">
        <w:rPr>
          <w:sz w:val="28"/>
          <w:szCs w:val="28"/>
        </w:rPr>
        <w:t>составе</w:t>
      </w:r>
      <w:r w:rsidRPr="007B7F75">
        <w:rPr>
          <w:spacing w:val="68"/>
          <w:sz w:val="28"/>
          <w:szCs w:val="28"/>
        </w:rPr>
        <w:t xml:space="preserve"> </w:t>
      </w:r>
      <w:r w:rsidR="00AF3683">
        <w:rPr>
          <w:spacing w:val="68"/>
          <w:sz w:val="28"/>
          <w:szCs w:val="28"/>
        </w:rPr>
        <w:t>социально-гуманитарного</w:t>
      </w:r>
      <w:r w:rsidRPr="007B7F75">
        <w:rPr>
          <w:sz w:val="28"/>
          <w:szCs w:val="28"/>
        </w:rPr>
        <w:t xml:space="preserve"> </w:t>
      </w:r>
      <w:r w:rsidRPr="007B7F75">
        <w:rPr>
          <w:spacing w:val="-2"/>
          <w:sz w:val="28"/>
          <w:szCs w:val="28"/>
        </w:rPr>
        <w:t>цикла.</w:t>
      </w:r>
    </w:p>
    <w:p w:rsidR="00287524" w:rsidRDefault="00C03249">
      <w:pPr>
        <w:pStyle w:val="a3"/>
        <w:spacing w:before="1" w:line="276" w:lineRule="auto"/>
        <w:ind w:right="142" w:firstLine="566"/>
      </w:pPr>
      <w:r>
        <w:t>В соответствии с ФГОС СПО дисциплина «Физическая культура» предусматривает еженедельно 2 часа обязательных аудиторных занятий и 2</w:t>
      </w:r>
      <w:r>
        <w:rPr>
          <w:spacing w:val="40"/>
        </w:rPr>
        <w:t xml:space="preserve"> </w:t>
      </w:r>
      <w:r>
        <w:t>часа самостоятельной работы (за счет различных форм внеаудиторных занятий в спортивных клубах, секциях).</w:t>
      </w:r>
    </w:p>
    <w:p w:rsidR="00287524" w:rsidRDefault="00C03249">
      <w:pPr>
        <w:pStyle w:val="a3"/>
        <w:tabs>
          <w:tab w:val="left" w:pos="3610"/>
          <w:tab w:val="left" w:pos="5321"/>
        </w:tabs>
        <w:spacing w:line="276" w:lineRule="auto"/>
        <w:ind w:right="137" w:firstLine="427"/>
      </w:pPr>
      <w:r>
        <w:t xml:space="preserve">При освоении </w:t>
      </w:r>
      <w:r w:rsidR="00AF3683">
        <w:t xml:space="preserve">ППССЗ </w:t>
      </w:r>
      <w:r>
        <w:t>на базе основного общего образования с получением среднего общего образования, дисциплина «Физическая культура» реализуется</w:t>
      </w:r>
      <w:r>
        <w:rPr>
          <w:spacing w:val="40"/>
        </w:rPr>
        <w:t xml:space="preserve"> </w:t>
      </w:r>
      <w:r>
        <w:t>в рамках</w:t>
      </w:r>
      <w:r>
        <w:rPr>
          <w:spacing w:val="41"/>
        </w:rPr>
        <w:t xml:space="preserve"> </w:t>
      </w:r>
      <w:r w:rsidR="00AF3683">
        <w:rPr>
          <w:spacing w:val="41"/>
        </w:rPr>
        <w:t>общеобразовательного</w:t>
      </w:r>
      <w:r>
        <w:rPr>
          <w:spacing w:val="-18"/>
        </w:rPr>
        <w:t xml:space="preserve"> </w:t>
      </w:r>
      <w:r>
        <w:t>цикла</w:t>
      </w:r>
      <w:r w:rsidR="00AF3683">
        <w:t xml:space="preserve"> в </w:t>
      </w:r>
      <w:r>
        <w:t>объем</w:t>
      </w:r>
      <w:r w:rsidR="00AF3683">
        <w:t xml:space="preserve">е 72 </w:t>
      </w:r>
      <w:r>
        <w:t>час.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4"/>
        </w:tabs>
        <w:spacing w:line="276" w:lineRule="auto"/>
        <w:ind w:right="143" w:firstLine="566"/>
        <w:jc w:val="both"/>
        <w:rPr>
          <w:sz w:val="28"/>
        </w:rPr>
      </w:pPr>
      <w:r>
        <w:rPr>
          <w:sz w:val="28"/>
        </w:rPr>
        <w:t>Учебная дисциплина «Физическая культура» является обязательной к освоению.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4"/>
        </w:tabs>
        <w:spacing w:before="17" w:line="276" w:lineRule="auto"/>
        <w:ind w:right="144" w:firstLine="566"/>
        <w:jc w:val="both"/>
        <w:rPr>
          <w:sz w:val="28"/>
        </w:rPr>
      </w:pPr>
      <w:r>
        <w:rPr>
          <w:sz w:val="28"/>
        </w:rPr>
        <w:t>Сроки (семестры) проведения учебных занятий и итоговые формы контроля определяются учебными планами.</w:t>
      </w:r>
    </w:p>
    <w:p w:rsidR="00F0680B" w:rsidRPr="00F0680B" w:rsidRDefault="00C03249" w:rsidP="00F0680B">
      <w:pPr>
        <w:pStyle w:val="a4"/>
        <w:numPr>
          <w:ilvl w:val="1"/>
          <w:numId w:val="6"/>
        </w:numPr>
        <w:tabs>
          <w:tab w:val="left" w:pos="1554"/>
        </w:tabs>
        <w:spacing w:before="16" w:line="276" w:lineRule="auto"/>
        <w:ind w:right="142" w:firstLine="566"/>
        <w:jc w:val="both"/>
        <w:rPr>
          <w:sz w:val="28"/>
        </w:rPr>
      </w:pPr>
      <w:r>
        <w:rPr>
          <w:sz w:val="28"/>
        </w:rPr>
        <w:t xml:space="preserve">Реализация дисциплины «Физическая культура» осуществляется по утвержденным рабочим программам дисциплины, которые предусматривают использование различных методов обучения и служит целям укрепления здоровья, физического, интеллектуального и духовного совершенствования </w:t>
      </w:r>
      <w:r>
        <w:rPr>
          <w:spacing w:val="-2"/>
          <w:sz w:val="28"/>
        </w:rPr>
        <w:t>обучающихся.</w:t>
      </w:r>
      <w:r w:rsidR="00F0680B">
        <w:rPr>
          <w:spacing w:val="-2"/>
          <w:sz w:val="28"/>
        </w:rPr>
        <w:t xml:space="preserve"> </w:t>
      </w:r>
      <w:r w:rsidRPr="00F0680B">
        <w:rPr>
          <w:sz w:val="28"/>
        </w:rPr>
        <w:t>Структура и содержание дисциплины «Физическая культура» должны быть отражены в рабочей программе дисциплины.</w:t>
      </w:r>
      <w:r w:rsidR="00F0680B" w:rsidRPr="00F0680B">
        <w:rPr>
          <w:sz w:val="28"/>
        </w:rPr>
        <w:t xml:space="preserve"> </w:t>
      </w:r>
    </w:p>
    <w:p w:rsidR="00287524" w:rsidRPr="00F0680B" w:rsidRDefault="00C03249" w:rsidP="00F0680B">
      <w:pPr>
        <w:pStyle w:val="a4"/>
        <w:numPr>
          <w:ilvl w:val="0"/>
          <w:numId w:val="6"/>
        </w:numPr>
        <w:tabs>
          <w:tab w:val="left" w:pos="1554"/>
        </w:tabs>
        <w:spacing w:before="72" w:line="278" w:lineRule="auto"/>
        <w:ind w:left="1093" w:right="144" w:hanging="588"/>
        <w:jc w:val="center"/>
        <w:rPr>
          <w:b/>
          <w:sz w:val="28"/>
        </w:rPr>
      </w:pPr>
      <w:r w:rsidRPr="00F0680B">
        <w:rPr>
          <w:b/>
          <w:sz w:val="28"/>
        </w:rPr>
        <w:t>ОСОБЕННОСТИ</w:t>
      </w:r>
      <w:r w:rsidRPr="00F0680B">
        <w:rPr>
          <w:b/>
          <w:spacing w:val="-12"/>
          <w:sz w:val="28"/>
        </w:rPr>
        <w:t xml:space="preserve"> </w:t>
      </w:r>
      <w:r w:rsidRPr="00F0680B">
        <w:rPr>
          <w:b/>
          <w:sz w:val="28"/>
        </w:rPr>
        <w:t>РЕАЛИЗАЦИИ</w:t>
      </w:r>
      <w:r w:rsidRPr="00F0680B">
        <w:rPr>
          <w:b/>
          <w:spacing w:val="-9"/>
          <w:sz w:val="28"/>
        </w:rPr>
        <w:t xml:space="preserve"> </w:t>
      </w:r>
      <w:r w:rsidRPr="00F0680B">
        <w:rPr>
          <w:b/>
          <w:sz w:val="28"/>
        </w:rPr>
        <w:t>ДИСЦИПЛИНЫ</w:t>
      </w:r>
      <w:r w:rsidRPr="00F0680B">
        <w:rPr>
          <w:b/>
          <w:spacing w:val="-9"/>
          <w:sz w:val="28"/>
        </w:rPr>
        <w:t xml:space="preserve"> </w:t>
      </w:r>
      <w:r w:rsidRPr="00F0680B">
        <w:rPr>
          <w:b/>
          <w:sz w:val="28"/>
        </w:rPr>
        <w:t>"ФИЗИЧЕСКАЯ КУЛЬТУРА" ДЛЯ ИНВАЛИДОВ И ЛИЦ С ОГРАНИЧЕННЫМИ</w:t>
      </w:r>
      <w:r w:rsidR="00F0680B">
        <w:rPr>
          <w:b/>
          <w:sz w:val="28"/>
        </w:rPr>
        <w:t xml:space="preserve"> </w:t>
      </w:r>
      <w:r w:rsidRPr="00F0680B">
        <w:rPr>
          <w:b/>
          <w:sz w:val="28"/>
        </w:rPr>
        <w:t>ВОЗМОЖНОСТЯМИ</w:t>
      </w:r>
      <w:r w:rsidRPr="00F0680B">
        <w:rPr>
          <w:b/>
          <w:spacing w:val="-16"/>
          <w:sz w:val="28"/>
        </w:rPr>
        <w:t xml:space="preserve"> </w:t>
      </w:r>
      <w:r w:rsidRPr="00F0680B">
        <w:rPr>
          <w:b/>
          <w:spacing w:val="-2"/>
          <w:sz w:val="28"/>
        </w:rPr>
        <w:t>ЗДОРОВЬЯ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299"/>
        </w:tabs>
        <w:spacing w:before="220"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При освоении дисциплины «Физическая культура» инвалидами и лицами с ОВЗ устанавливается особый порядок проведения занятий с учетом состояния их здоровья. Особый порядок освоения дисциплины устанавливается на основании соблюдения принципов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и адаптивной физической культуры.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405"/>
        </w:tabs>
        <w:spacing w:before="59" w:line="276" w:lineRule="auto"/>
        <w:ind w:right="141" w:firstLine="566"/>
        <w:jc w:val="both"/>
        <w:rPr>
          <w:sz w:val="28"/>
        </w:rPr>
      </w:pPr>
      <w:r>
        <w:rPr>
          <w:sz w:val="28"/>
        </w:rPr>
        <w:t xml:space="preserve">Специфика учебного процесса по физической культуре для обучающихся с ОВЗ, с инвалидностью связана с учетом индивидуальных особенностей здоровья, </w:t>
      </w:r>
      <w:proofErr w:type="spellStart"/>
      <w:r>
        <w:rPr>
          <w:sz w:val="28"/>
        </w:rPr>
        <w:t>потребностно</w:t>
      </w:r>
      <w:proofErr w:type="spellEnd"/>
      <w:r>
        <w:rPr>
          <w:sz w:val="28"/>
        </w:rPr>
        <w:t>-мотивационной сферы, физического развития и физической подготовленности обучающихся.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4"/>
        </w:tabs>
        <w:spacing w:before="61" w:line="276" w:lineRule="auto"/>
        <w:ind w:right="138" w:firstLine="566"/>
        <w:jc w:val="both"/>
        <w:rPr>
          <w:sz w:val="28"/>
        </w:rPr>
      </w:pPr>
      <w:r>
        <w:rPr>
          <w:sz w:val="28"/>
        </w:rPr>
        <w:t xml:space="preserve">Для освоения учебной программы по дисциплине «Физическая культура» приказом директора </w:t>
      </w:r>
      <w:r w:rsidR="007B7F75">
        <w:rPr>
          <w:i/>
          <w:sz w:val="28"/>
        </w:rPr>
        <w:t>Колледж</w:t>
      </w:r>
      <w:r w:rsidR="00F0680B">
        <w:rPr>
          <w:i/>
          <w:sz w:val="28"/>
        </w:rPr>
        <w:t xml:space="preserve"> </w:t>
      </w:r>
      <w:r>
        <w:rPr>
          <w:sz w:val="28"/>
        </w:rPr>
        <w:t>утверждается список обучающихся, относящихся к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 медицинской группе. Список составляется на текущий учебный год,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основании документов, подтверждающих ограниченные возможности здоровья или инвалидность.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4"/>
        </w:tabs>
        <w:spacing w:before="61" w:line="276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Распределение студентов по состоянию здоровья в медицинские </w:t>
      </w:r>
      <w:r>
        <w:rPr>
          <w:sz w:val="28"/>
        </w:rPr>
        <w:lastRenderedPageBreak/>
        <w:t>группы проводится в начале учебного года. Обучающиеся, не прошедшие медицинское обследование, к учебным занятиям по дисциплине «Физическая культура» не допускаются.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198"/>
        </w:tabs>
        <w:spacing w:before="60"/>
        <w:ind w:left="1198" w:hanging="49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культуры: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988"/>
        </w:tabs>
        <w:spacing w:before="108" w:line="276" w:lineRule="auto"/>
        <w:ind w:right="145" w:firstLine="566"/>
        <w:rPr>
          <w:sz w:val="28"/>
        </w:rPr>
      </w:pPr>
      <w:r>
        <w:rPr>
          <w:sz w:val="28"/>
        </w:rPr>
        <w:t>согласовывает список обучающихся, имеющих ограничения в состоянии здоровья, и инвалидов;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988"/>
        </w:tabs>
        <w:spacing w:before="61" w:line="276" w:lineRule="auto"/>
        <w:ind w:right="147" w:firstLine="566"/>
        <w:rPr>
          <w:sz w:val="28"/>
        </w:rPr>
      </w:pPr>
      <w:r>
        <w:rPr>
          <w:sz w:val="28"/>
        </w:rPr>
        <w:t>обеспечивает непосредственное руководство и проведение учебных занятий преподавателями физической культуры;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988"/>
        </w:tabs>
        <w:spacing w:before="59" w:line="276" w:lineRule="auto"/>
        <w:ind w:right="143" w:firstLine="566"/>
        <w:rPr>
          <w:sz w:val="28"/>
        </w:rPr>
      </w:pPr>
      <w:r>
        <w:rPr>
          <w:sz w:val="28"/>
        </w:rPr>
        <w:t xml:space="preserve">рассматривает вопросы и предложения обучающихся по их участию в практических занятиях, принимает окончательные решения по результатам их </w:t>
      </w:r>
      <w:r>
        <w:rPr>
          <w:spacing w:val="-2"/>
          <w:sz w:val="28"/>
        </w:rPr>
        <w:t>рассмотрения.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869"/>
        </w:tabs>
        <w:spacing w:before="61"/>
        <w:ind w:left="869" w:hanging="162"/>
        <w:rPr>
          <w:sz w:val="28"/>
        </w:rPr>
      </w:pPr>
      <w:r>
        <w:rPr>
          <w:sz w:val="28"/>
        </w:rPr>
        <w:t>утверждает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9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472"/>
        </w:tabs>
        <w:spacing w:before="107" w:line="276" w:lineRule="auto"/>
        <w:ind w:right="144" w:firstLine="566"/>
        <w:jc w:val="both"/>
        <w:rPr>
          <w:sz w:val="28"/>
        </w:rPr>
      </w:pPr>
      <w:r>
        <w:rPr>
          <w:sz w:val="28"/>
        </w:rPr>
        <w:t xml:space="preserve">Для отдельных обучающихся в зависимости от степени ограниченности здоровья возможна разработка индивидуального учебного </w:t>
      </w:r>
      <w:r>
        <w:rPr>
          <w:spacing w:val="-2"/>
          <w:sz w:val="28"/>
        </w:rPr>
        <w:t>плана.</w:t>
      </w:r>
    </w:p>
    <w:p w:rsidR="00287524" w:rsidRDefault="00C03249">
      <w:pPr>
        <w:pStyle w:val="a4"/>
        <w:numPr>
          <w:ilvl w:val="0"/>
          <w:numId w:val="6"/>
        </w:numPr>
        <w:tabs>
          <w:tab w:val="left" w:pos="3021"/>
        </w:tabs>
        <w:spacing w:before="65"/>
        <w:ind w:left="3021" w:hanging="220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7"/>
        </w:tabs>
        <w:spacing w:before="43" w:line="278" w:lineRule="auto"/>
        <w:ind w:right="145" w:firstLine="566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 организуются в начале учебного года на каждом курсе на основании:</w:t>
      </w:r>
    </w:p>
    <w:p w:rsidR="00287524" w:rsidRDefault="00C03249">
      <w:pPr>
        <w:pStyle w:val="a4"/>
        <w:numPr>
          <w:ilvl w:val="0"/>
          <w:numId w:val="5"/>
        </w:numPr>
        <w:tabs>
          <w:tab w:val="left" w:pos="1427"/>
        </w:tabs>
        <w:spacing w:line="337" w:lineRule="exact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обследования;</w:t>
      </w:r>
    </w:p>
    <w:p w:rsidR="00287524" w:rsidRDefault="00C03249">
      <w:pPr>
        <w:pStyle w:val="a4"/>
        <w:numPr>
          <w:ilvl w:val="0"/>
          <w:numId w:val="5"/>
        </w:numPr>
        <w:tabs>
          <w:tab w:val="left" w:pos="1427"/>
          <w:tab w:val="left" w:pos="2725"/>
          <w:tab w:val="left" w:pos="4303"/>
          <w:tab w:val="left" w:pos="6308"/>
          <w:tab w:val="left" w:pos="6831"/>
          <w:tab w:val="left" w:pos="8714"/>
        </w:tabs>
        <w:spacing w:before="86" w:line="273" w:lineRule="auto"/>
        <w:ind w:right="143"/>
        <w:jc w:val="left"/>
        <w:rPr>
          <w:sz w:val="28"/>
        </w:rPr>
      </w:pP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2"/>
          <w:sz w:val="28"/>
        </w:rPr>
        <w:t>состояния</w:t>
      </w:r>
      <w:r>
        <w:rPr>
          <w:sz w:val="28"/>
        </w:rPr>
        <w:tab/>
      </w:r>
      <w:r>
        <w:rPr>
          <w:spacing w:val="-2"/>
          <w:sz w:val="28"/>
        </w:rPr>
        <w:t>психического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2"/>
          <w:sz w:val="28"/>
        </w:rPr>
        <w:t>здоровья обучающегося;</w:t>
      </w:r>
    </w:p>
    <w:p w:rsidR="00287524" w:rsidRDefault="00C03249">
      <w:pPr>
        <w:pStyle w:val="a4"/>
        <w:numPr>
          <w:ilvl w:val="0"/>
          <w:numId w:val="5"/>
        </w:numPr>
        <w:tabs>
          <w:tab w:val="left" w:pos="1427"/>
          <w:tab w:val="left" w:pos="3245"/>
          <w:tab w:val="left" w:pos="5248"/>
          <w:tab w:val="left" w:pos="7047"/>
          <w:tab w:val="left" w:pos="9622"/>
        </w:tabs>
        <w:spacing w:before="3" w:line="273" w:lineRule="auto"/>
        <w:ind w:right="147"/>
        <w:jc w:val="left"/>
        <w:rPr>
          <w:sz w:val="28"/>
        </w:rPr>
      </w:pP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тестирования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подготовленности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спортивной квалификации;</w:t>
      </w:r>
    </w:p>
    <w:p w:rsidR="00287524" w:rsidRDefault="00C03249">
      <w:pPr>
        <w:pStyle w:val="a4"/>
        <w:numPr>
          <w:ilvl w:val="0"/>
          <w:numId w:val="5"/>
        </w:numPr>
        <w:tabs>
          <w:tab w:val="left" w:pos="1427"/>
        </w:tabs>
        <w:spacing w:before="3" w:line="273" w:lineRule="auto"/>
        <w:ind w:right="139"/>
        <w:jc w:val="left"/>
        <w:rPr>
          <w:sz w:val="28"/>
        </w:rPr>
      </w:pPr>
      <w:r>
        <w:rPr>
          <w:sz w:val="28"/>
        </w:rPr>
        <w:t xml:space="preserve">интереса обучающихся и их отношения к конкретному виду (видам) </w:t>
      </w:r>
      <w:r>
        <w:rPr>
          <w:spacing w:val="-2"/>
          <w:sz w:val="28"/>
        </w:rPr>
        <w:t>спорта.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271"/>
        </w:tabs>
        <w:spacing w:before="4" w:line="278" w:lineRule="auto"/>
        <w:ind w:right="148" w:firstLine="566"/>
        <w:jc w:val="both"/>
        <w:rPr>
          <w:sz w:val="28"/>
        </w:rPr>
      </w:pPr>
      <w:r>
        <w:rPr>
          <w:sz w:val="28"/>
        </w:rPr>
        <w:t>Из числа инвалидов и лиц с ограниченными возможностями здоровья могут формироваться специальные учебные группы для освоения дисциплины</w:t>
      </w:r>
    </w:p>
    <w:p w:rsidR="00287524" w:rsidRDefault="00C03249">
      <w:pPr>
        <w:pStyle w:val="a3"/>
        <w:spacing w:line="276" w:lineRule="auto"/>
        <w:ind w:right="141"/>
      </w:pPr>
      <w:r>
        <w:t>«Физическая культура». Для специальных учебных групп планируются в учебном</w:t>
      </w:r>
      <w:r>
        <w:rPr>
          <w:spacing w:val="-6"/>
        </w:rPr>
        <w:t xml:space="preserve"> </w:t>
      </w:r>
      <w:r>
        <w:t>расписании</w:t>
      </w:r>
      <w:r>
        <w:rPr>
          <w:spacing w:val="-5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подвижные занятия</w:t>
      </w:r>
      <w:r>
        <w:rPr>
          <w:spacing w:val="-3"/>
        </w:rPr>
        <w:t xml:space="preserve"> </w:t>
      </w:r>
      <w:r>
        <w:t>адаптивной</w:t>
      </w:r>
      <w:r>
        <w:rPr>
          <w:spacing w:val="-5"/>
        </w:rPr>
        <w:t xml:space="preserve"> </w:t>
      </w:r>
      <w:r>
        <w:t>физкультурой</w:t>
      </w:r>
      <w:r>
        <w:rPr>
          <w:spacing w:val="-3"/>
        </w:rPr>
        <w:t xml:space="preserve"> </w:t>
      </w:r>
      <w:r>
        <w:t>в специально оборудованном спортивном и тренажерном залах или на открытом воздухе. Для обучающихся с ограничениями передвижения это могут быть занятия по настольным, интеллектуальным видам спорта (шахматы и др.)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271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 xml:space="preserve">Для занятий инвалидами и лицами с ОВЗ физической культурой приводится в соответствие с действующими требованиями физкультурно- спортивная база </w:t>
      </w:r>
      <w:r w:rsidR="00F0680B">
        <w:rPr>
          <w:sz w:val="28"/>
        </w:rPr>
        <w:t>Колледжа</w:t>
      </w:r>
      <w:r>
        <w:rPr>
          <w:sz w:val="28"/>
        </w:rPr>
        <w:t>: оборудование площадок (в помещениях и на открытом воздухе) специализированными тренажерами, установка тренажеров. Все спортивное оборудование отвеча</w:t>
      </w:r>
      <w:r w:rsidR="00F0680B">
        <w:rPr>
          <w:sz w:val="28"/>
        </w:rPr>
        <w:t>е</w:t>
      </w:r>
      <w:r>
        <w:rPr>
          <w:sz w:val="28"/>
        </w:rPr>
        <w:t xml:space="preserve">т требованиям доступности, надежности, прочности, удобства. </w:t>
      </w:r>
      <w:r w:rsidR="00F0680B">
        <w:rPr>
          <w:sz w:val="28"/>
        </w:rPr>
        <w:t>С</w:t>
      </w:r>
      <w:r>
        <w:rPr>
          <w:sz w:val="28"/>
        </w:rPr>
        <w:t>оздан</w:t>
      </w:r>
      <w:r w:rsidR="00F0680B">
        <w:rPr>
          <w:sz w:val="28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безбарьерн</w:t>
      </w:r>
      <w:r w:rsidR="00F0680B">
        <w:rPr>
          <w:sz w:val="28"/>
        </w:rPr>
        <w:t>ая</w:t>
      </w:r>
      <w:proofErr w:type="spellEnd"/>
      <w:r>
        <w:rPr>
          <w:sz w:val="28"/>
        </w:rPr>
        <w:t xml:space="preserve"> сред</w:t>
      </w:r>
      <w:r w:rsidR="00F0680B">
        <w:rPr>
          <w:sz w:val="28"/>
        </w:rPr>
        <w:t>а</w:t>
      </w:r>
      <w:r>
        <w:rPr>
          <w:sz w:val="28"/>
        </w:rPr>
        <w:t xml:space="preserve"> в существующ</w:t>
      </w:r>
      <w:r w:rsidR="00F0680B">
        <w:rPr>
          <w:sz w:val="28"/>
        </w:rPr>
        <w:t>ем</w:t>
      </w:r>
      <w:r>
        <w:rPr>
          <w:sz w:val="28"/>
        </w:rPr>
        <w:t xml:space="preserve"> спортивн</w:t>
      </w:r>
      <w:r w:rsidR="00F0680B">
        <w:rPr>
          <w:sz w:val="28"/>
        </w:rPr>
        <w:t>ом</w:t>
      </w:r>
      <w:r>
        <w:rPr>
          <w:sz w:val="28"/>
        </w:rPr>
        <w:t xml:space="preserve"> </w:t>
      </w:r>
      <w:r>
        <w:rPr>
          <w:spacing w:val="-2"/>
          <w:sz w:val="28"/>
        </w:rPr>
        <w:lastRenderedPageBreak/>
        <w:t>зал</w:t>
      </w:r>
      <w:r w:rsidR="00F0680B">
        <w:rPr>
          <w:spacing w:val="-2"/>
          <w:sz w:val="28"/>
        </w:rPr>
        <w:t>е</w:t>
      </w:r>
      <w:r>
        <w:rPr>
          <w:spacing w:val="-2"/>
          <w:sz w:val="28"/>
        </w:rPr>
        <w:t>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271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>На первых практических занятиях обучающиеся, имеющие ограничения в состоянии здоровья, участвуют в тестировании физической подготовленности для определения уровня и постановки дальнейших задач физической культуры.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271"/>
        </w:tabs>
        <w:spacing w:line="276" w:lineRule="auto"/>
        <w:ind w:right="138" w:firstLine="708"/>
        <w:jc w:val="both"/>
        <w:rPr>
          <w:sz w:val="28"/>
        </w:rPr>
      </w:pPr>
      <w:r>
        <w:rPr>
          <w:sz w:val="28"/>
        </w:rPr>
        <w:t>В зависимости от вида нарушения здоровья обучающегося и степени ограниченности возможностей в соответствии с рекомендациями службы медико-социальной экспертизы или психолого-медико-педагогической комиссии, занятия для обучающихся с инвалидностью, с ОВЗ могут быть организованы в следующих видах:</w:t>
      </w:r>
    </w:p>
    <w:p w:rsidR="00287524" w:rsidRDefault="00C03249">
      <w:pPr>
        <w:pStyle w:val="a3"/>
        <w:spacing w:line="322" w:lineRule="exact"/>
        <w:ind w:left="501"/>
      </w:pPr>
      <w:r>
        <w:t>−</w:t>
      </w:r>
      <w:r>
        <w:rPr>
          <w:spacing w:val="55"/>
          <w:w w:val="150"/>
        </w:rPr>
        <w:t xml:space="preserve">  </w:t>
      </w:r>
      <w:r>
        <w:t>теоретические,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контрольные;</w:t>
      </w:r>
    </w:p>
    <w:p w:rsidR="00287524" w:rsidRDefault="00C03249">
      <w:pPr>
        <w:pStyle w:val="a3"/>
        <w:spacing w:before="43" w:line="278" w:lineRule="auto"/>
        <w:ind w:left="501" w:right="505"/>
      </w:pPr>
      <w:r>
        <w:t>−</w:t>
      </w:r>
      <w:r>
        <w:rPr>
          <w:spacing w:val="80"/>
          <w:w w:val="150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преподавателя. Это могут быть:</w:t>
      </w:r>
    </w:p>
    <w:p w:rsidR="00287524" w:rsidRDefault="00C03249">
      <w:pPr>
        <w:pStyle w:val="a3"/>
        <w:spacing w:line="276" w:lineRule="auto"/>
        <w:ind w:right="147" w:firstLine="353"/>
      </w:pPr>
      <w:r>
        <w:t>−</w:t>
      </w:r>
      <w:r>
        <w:rPr>
          <w:spacing w:val="40"/>
        </w:rPr>
        <w:t xml:space="preserve"> </w:t>
      </w:r>
      <w:r>
        <w:t>подвижные занятия адаптивной физической культурой в специально оборудованных спортивных, тренажерных залах или на открытом воздухе в специальных медицинских группах (СМГ);</w:t>
      </w:r>
    </w:p>
    <w:p w:rsidR="00287524" w:rsidRDefault="00C03249">
      <w:pPr>
        <w:pStyle w:val="a3"/>
        <w:ind w:left="424"/>
      </w:pPr>
      <w:r>
        <w:t>−</w:t>
      </w:r>
      <w:r>
        <w:rPr>
          <w:spacing w:val="59"/>
        </w:rPr>
        <w:t xml:space="preserve">  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настольным,</w:t>
      </w:r>
      <w:r>
        <w:rPr>
          <w:spacing w:val="-5"/>
        </w:rPr>
        <w:t xml:space="preserve"> </w:t>
      </w:r>
      <w:r>
        <w:t>интеллектуальным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спорта;</w:t>
      </w:r>
    </w:p>
    <w:p w:rsidR="00287524" w:rsidRDefault="00C03249">
      <w:pPr>
        <w:pStyle w:val="a3"/>
        <w:spacing w:before="44"/>
        <w:ind w:left="424"/>
      </w:pPr>
      <w:r>
        <w:t>−</w:t>
      </w:r>
      <w:r>
        <w:rPr>
          <w:spacing w:val="60"/>
        </w:rPr>
        <w:t xml:space="preserve">   </w:t>
      </w:r>
      <w:r>
        <w:t>лекционные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здоровьесбережения</w:t>
      </w:r>
      <w:proofErr w:type="spellEnd"/>
      <w:r>
        <w:rPr>
          <w:spacing w:val="-2"/>
        </w:rPr>
        <w:t>.</w:t>
      </w:r>
    </w:p>
    <w:p w:rsidR="00287524" w:rsidRDefault="00C03249">
      <w:pPr>
        <w:pStyle w:val="a3"/>
        <w:spacing w:before="47"/>
        <w:ind w:left="849"/>
      </w:pPr>
      <w:r>
        <w:t>Могут</w:t>
      </w:r>
      <w:r>
        <w:rPr>
          <w:spacing w:val="76"/>
        </w:rPr>
        <w:t xml:space="preserve"> </w:t>
      </w:r>
      <w:r>
        <w:t>быть</w:t>
      </w:r>
      <w:r>
        <w:rPr>
          <w:spacing w:val="76"/>
        </w:rPr>
        <w:t xml:space="preserve"> </w:t>
      </w:r>
      <w:r>
        <w:t>использованы</w:t>
      </w:r>
      <w:r>
        <w:rPr>
          <w:spacing w:val="77"/>
        </w:rPr>
        <w:t xml:space="preserve"> </w:t>
      </w:r>
      <w:r>
        <w:t>ролевые,</w:t>
      </w:r>
      <w:r>
        <w:rPr>
          <w:spacing w:val="75"/>
        </w:rPr>
        <w:t xml:space="preserve"> </w:t>
      </w:r>
      <w:r>
        <w:t>имитационные</w:t>
      </w:r>
      <w:r>
        <w:rPr>
          <w:spacing w:val="77"/>
        </w:rPr>
        <w:t xml:space="preserve"> </w:t>
      </w:r>
      <w:r>
        <w:t>игры,</w:t>
      </w:r>
      <w:r>
        <w:rPr>
          <w:spacing w:val="79"/>
        </w:rPr>
        <w:t xml:space="preserve"> </w:t>
      </w:r>
      <w:r>
        <w:rPr>
          <w:spacing w:val="-2"/>
        </w:rPr>
        <w:t>проблемные</w:t>
      </w:r>
    </w:p>
    <w:p w:rsidR="00287524" w:rsidRDefault="00C03249">
      <w:pPr>
        <w:pStyle w:val="a3"/>
        <w:spacing w:before="67" w:line="276" w:lineRule="auto"/>
        <w:ind w:right="144"/>
      </w:pPr>
      <w:r>
        <w:t>ситуации, тематические задания для самостоятельного выполнения, компьютерные презентации, деловые игры, разбор конкретных ситуаций, тренинги, тестовые задания.</w:t>
      </w:r>
    </w:p>
    <w:p w:rsidR="00287524" w:rsidRDefault="00C03249">
      <w:pPr>
        <w:pStyle w:val="a3"/>
        <w:spacing w:before="1" w:line="276" w:lineRule="auto"/>
        <w:ind w:right="141" w:firstLine="708"/>
      </w:pPr>
      <w:r>
        <w:t>Материалы теоретического раздела предусматривают овладение обучающимися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умения их адаптивного,</w:t>
      </w:r>
      <w:r>
        <w:rPr>
          <w:spacing w:val="-6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профессионального развития, самосовершенствования, организации здорового образа жизни при выполнении учебной и профессиональной деятельности.</w:t>
      </w:r>
    </w:p>
    <w:p w:rsidR="00287524" w:rsidRDefault="00C03249" w:rsidP="003F51B3">
      <w:pPr>
        <w:pStyle w:val="a3"/>
        <w:tabs>
          <w:tab w:val="left" w:pos="2555"/>
          <w:tab w:val="left" w:pos="3464"/>
          <w:tab w:val="left" w:pos="5148"/>
          <w:tab w:val="left" w:pos="6038"/>
          <w:tab w:val="left" w:pos="8374"/>
        </w:tabs>
        <w:spacing w:before="1" w:line="276" w:lineRule="auto"/>
        <w:ind w:right="138" w:firstLine="708"/>
      </w:pPr>
      <w:r w:rsidRPr="003F51B3">
        <w:t>Колледж предлагает обучающимся:</w:t>
      </w:r>
      <w:r w:rsidRPr="003F51B3">
        <w:rPr>
          <w:spacing w:val="40"/>
        </w:rPr>
        <w:t xml:space="preserve"> </w:t>
      </w:r>
      <w:r w:rsidRPr="003F51B3">
        <w:t xml:space="preserve">просмотр спортивных </w:t>
      </w:r>
      <w:r w:rsidRPr="003F51B3">
        <w:rPr>
          <w:spacing w:val="-2"/>
        </w:rPr>
        <w:t>соревнований</w:t>
      </w:r>
      <w:r w:rsidR="003F51B3">
        <w:t xml:space="preserve"> </w:t>
      </w:r>
      <w:r>
        <w:rPr>
          <w:spacing w:val="-10"/>
        </w:rPr>
        <w:t>и</w:t>
      </w:r>
      <w:r w:rsidR="003F51B3">
        <w:t xml:space="preserve"> </w:t>
      </w:r>
      <w:r>
        <w:rPr>
          <w:spacing w:val="-2"/>
        </w:rPr>
        <w:t>участие</w:t>
      </w:r>
      <w:r w:rsidR="003F51B3">
        <w:t xml:space="preserve"> </w:t>
      </w:r>
      <w:r>
        <w:rPr>
          <w:spacing w:val="-10"/>
        </w:rPr>
        <w:t>в</w:t>
      </w:r>
      <w:r w:rsidR="003F51B3">
        <w:t xml:space="preserve"> </w:t>
      </w:r>
      <w:r>
        <w:rPr>
          <w:spacing w:val="-2"/>
        </w:rPr>
        <w:t>организации,</w:t>
      </w:r>
      <w:r w:rsidR="003F51B3">
        <w:t xml:space="preserve"> </w:t>
      </w:r>
      <w:r>
        <w:rPr>
          <w:spacing w:val="-2"/>
        </w:rPr>
        <w:t xml:space="preserve">проведении </w:t>
      </w:r>
      <w:proofErr w:type="spellStart"/>
      <w:r w:rsidR="003F51B3">
        <w:rPr>
          <w:spacing w:val="-2"/>
        </w:rPr>
        <w:t>в</w:t>
      </w:r>
      <w:r>
        <w:t>нутриколледжных</w:t>
      </w:r>
      <w:proofErr w:type="spellEnd"/>
      <w:r>
        <w:t xml:space="preserve"> соревнований, интеллектуальные виды спорта (шахматы), малоподвижные виды спорта, настольный теннис, общеукрепляющей направленности.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271"/>
        </w:tabs>
        <w:spacing w:line="276" w:lineRule="auto"/>
        <w:ind w:right="141" w:firstLine="566"/>
        <w:jc w:val="both"/>
        <w:rPr>
          <w:sz w:val="28"/>
        </w:rPr>
      </w:pPr>
      <w:r>
        <w:rPr>
          <w:sz w:val="28"/>
        </w:rPr>
        <w:t>С целью обеспечения непрерывности учебного процесса обучающимся, объективно не имеющим возможность по состоянию здоровья регулярно посещать занятия по дисциплине «Физическая культура», необходимые практико-методические материалы как общие по разделам программы, так и индивидуально-ориентированные, предоставля</w:t>
      </w:r>
      <w:r w:rsidR="003F51B3">
        <w:rPr>
          <w:sz w:val="28"/>
        </w:rPr>
        <w:t>ю</w:t>
      </w:r>
      <w:r>
        <w:rPr>
          <w:sz w:val="28"/>
        </w:rPr>
        <w:t xml:space="preserve">тся в электронном варианте в виде файлов с лекциями, презентациями, комплексами </w:t>
      </w:r>
      <w:r>
        <w:rPr>
          <w:sz w:val="28"/>
        </w:rPr>
        <w:lastRenderedPageBreak/>
        <w:t>упражнений и другими методическими материалами.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271"/>
        </w:tabs>
        <w:spacing w:before="1" w:line="276" w:lineRule="auto"/>
        <w:ind w:right="149" w:firstLine="566"/>
        <w:jc w:val="both"/>
        <w:rPr>
          <w:sz w:val="28"/>
        </w:rPr>
      </w:pPr>
      <w:r>
        <w:rPr>
          <w:sz w:val="28"/>
        </w:rPr>
        <w:t>Во время проведения практических занятий обучающиеся должны соблюдать следующие правила: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1003"/>
        </w:tabs>
        <w:spacing w:line="276" w:lineRule="auto"/>
        <w:ind w:right="148" w:firstLine="600"/>
        <w:rPr>
          <w:sz w:val="24"/>
        </w:rPr>
      </w:pPr>
      <w:r>
        <w:rPr>
          <w:sz w:val="28"/>
        </w:rPr>
        <w:t>выполнять физическую нагрузку по заданию преподавателя, согласно индивидуальной программе, под контролем показателей физического развития, физической подготовленности и функционального состояния основных физиологических систем организма;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1003"/>
        </w:tabs>
        <w:spacing w:before="1" w:line="276" w:lineRule="auto"/>
        <w:ind w:right="146" w:firstLine="600"/>
        <w:rPr>
          <w:sz w:val="24"/>
        </w:rPr>
      </w:pPr>
      <w:r>
        <w:rPr>
          <w:sz w:val="28"/>
        </w:rPr>
        <w:t>не использовать средства и методы физической культуры, противопоказанные при основном и сопутствующих заболеваниях;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1003"/>
        </w:tabs>
        <w:spacing w:line="276" w:lineRule="auto"/>
        <w:ind w:right="140" w:firstLine="600"/>
        <w:rPr>
          <w:sz w:val="24"/>
        </w:rPr>
      </w:pPr>
      <w:r>
        <w:rPr>
          <w:sz w:val="28"/>
        </w:rPr>
        <w:t>не нарушать дозировку физической нагрузки во время организованных групповых занятий;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1003"/>
        </w:tabs>
        <w:spacing w:line="276" w:lineRule="auto"/>
        <w:ind w:right="146" w:firstLine="600"/>
        <w:rPr>
          <w:sz w:val="24"/>
        </w:rPr>
      </w:pPr>
      <w:r>
        <w:rPr>
          <w:sz w:val="28"/>
        </w:rPr>
        <w:t>использовать во время практических занятий только разрешенные и рекомендованные специалистами средства и методы физической культуры при определенной нозологии и группе инвалидности;</w:t>
      </w:r>
    </w:p>
    <w:p w:rsidR="00287524" w:rsidRDefault="00C03249">
      <w:pPr>
        <w:pStyle w:val="a4"/>
        <w:numPr>
          <w:ilvl w:val="2"/>
          <w:numId w:val="6"/>
        </w:numPr>
        <w:tabs>
          <w:tab w:val="left" w:pos="1003"/>
        </w:tabs>
        <w:spacing w:line="276" w:lineRule="auto"/>
        <w:ind w:right="141" w:firstLine="600"/>
        <w:rPr>
          <w:sz w:val="24"/>
        </w:rPr>
      </w:pPr>
      <w:r>
        <w:rPr>
          <w:sz w:val="28"/>
        </w:rPr>
        <w:t>не нарушать правила поведения и технику безопасности во время проведения практических занятий.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5"/>
        </w:tabs>
        <w:spacing w:line="321" w:lineRule="exact"/>
        <w:ind w:left="1555" w:hanging="848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70"/>
          <w:sz w:val="28"/>
        </w:rPr>
        <w:t xml:space="preserve">  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 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  </w:t>
      </w:r>
      <w:r>
        <w:rPr>
          <w:sz w:val="28"/>
        </w:rPr>
        <w:t>по</w:t>
      </w:r>
      <w:r>
        <w:rPr>
          <w:spacing w:val="70"/>
          <w:sz w:val="28"/>
        </w:rPr>
        <w:t xml:space="preserve">   </w:t>
      </w:r>
      <w:r>
        <w:rPr>
          <w:sz w:val="28"/>
        </w:rPr>
        <w:t>физической</w:t>
      </w:r>
      <w:r>
        <w:rPr>
          <w:spacing w:val="70"/>
          <w:sz w:val="28"/>
        </w:rPr>
        <w:t xml:space="preserve">   </w:t>
      </w:r>
      <w:r>
        <w:rPr>
          <w:spacing w:val="-2"/>
          <w:sz w:val="28"/>
        </w:rPr>
        <w:t>культуре</w:t>
      </w:r>
    </w:p>
    <w:p w:rsidR="00287524" w:rsidRDefault="00C03249">
      <w:pPr>
        <w:pStyle w:val="a3"/>
        <w:spacing w:before="67" w:line="278" w:lineRule="auto"/>
        <w:ind w:right="148"/>
      </w:pPr>
      <w:r>
        <w:t xml:space="preserve">обучающимися основной и специальной медицинских групп является </w:t>
      </w:r>
      <w:r>
        <w:rPr>
          <w:spacing w:val="-2"/>
        </w:rPr>
        <w:t>обязательным.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4"/>
        </w:tabs>
        <w:spacing w:line="276" w:lineRule="auto"/>
        <w:ind w:right="141" w:firstLine="566"/>
        <w:jc w:val="both"/>
        <w:rPr>
          <w:sz w:val="28"/>
        </w:rPr>
      </w:pPr>
      <w:r>
        <w:rPr>
          <w:sz w:val="28"/>
        </w:rPr>
        <w:t xml:space="preserve">Обучающиеся могут быть освобождены от занятий по физической культуре по состоянию здоровья, факт которого подтверждается медицинской справкой. Справка предоставляется преподавателю, ведущему дисциплину, и отмечается в журнале теоретического обучения. Срок освобождения от занятий по физической культуре, а также принадлежность к медицинской группе определяется медицинской организацией по результатам обследования обучающихся. Формой отчетности у освобожденных обучающихся является реферат по тематике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и физической реабилитации.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2"/>
        </w:tabs>
        <w:spacing w:line="276" w:lineRule="auto"/>
        <w:ind w:right="141" w:firstLine="566"/>
        <w:jc w:val="both"/>
        <w:rPr>
          <w:sz w:val="28"/>
        </w:rPr>
      </w:pPr>
      <w:r>
        <w:rPr>
          <w:sz w:val="28"/>
        </w:rPr>
        <w:t>Для отдельных обучающихся в зависимости от степени ограниченности здоровья возможна разработка индивидуального графика посещения занятий.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2"/>
        </w:tabs>
        <w:spacing w:line="276" w:lineRule="auto"/>
        <w:ind w:right="146" w:firstLine="566"/>
        <w:jc w:val="both"/>
        <w:rPr>
          <w:sz w:val="28"/>
        </w:rPr>
      </w:pPr>
      <w:r>
        <w:rPr>
          <w:sz w:val="28"/>
        </w:rPr>
        <w:t>Обучающиеся с ОВЗ могут в процессе проведения занятий или сдачи итогового испытания пользоваться техническими средствами, необходимыми им в связи с их индивидуальными особенностями.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52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>При проведении занятий обеспечивается выполнение следующих дополнительных требований в зависимости от индивидуальных особенностей обучающихся с ОВЗ: для слепых, для слабовидящих, для глухих и слабослышащих, для слепоглухих, для лиц с нарушениями опорно- двигательного аппарата.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622"/>
        </w:tabs>
        <w:spacing w:line="278" w:lineRule="auto"/>
        <w:ind w:right="147" w:firstLine="566"/>
        <w:jc w:val="both"/>
        <w:rPr>
          <w:sz w:val="28"/>
        </w:rPr>
      </w:pPr>
      <w:r>
        <w:rPr>
          <w:sz w:val="28"/>
        </w:rPr>
        <w:t xml:space="preserve">Для лиц с тяжелыми нарушениями речи, глухих, слабослышащих </w:t>
      </w:r>
      <w:r>
        <w:rPr>
          <w:sz w:val="28"/>
        </w:rPr>
        <w:lastRenderedPageBreak/>
        <w:t>занятия могут проводится в письменной форме.</w:t>
      </w:r>
    </w:p>
    <w:p w:rsidR="00287524" w:rsidRDefault="00C03249">
      <w:pPr>
        <w:pStyle w:val="a3"/>
        <w:spacing w:line="276" w:lineRule="auto"/>
        <w:ind w:right="144" w:firstLine="566"/>
      </w:pPr>
      <w:r>
        <w:t>4.15.</w:t>
      </w:r>
      <w:r>
        <w:rPr>
          <w:spacing w:val="40"/>
        </w:rPr>
        <w:t xml:space="preserve"> </w:t>
      </w:r>
      <w:r>
        <w:t>Во время проведения занятий по физической культуре обучающимся с ОВЗ, с инвалидностью применяются: видеоматериалы, аудиоматериалы, наглядные пособия и другие средства.</w:t>
      </w:r>
    </w:p>
    <w:p w:rsidR="00287524" w:rsidRDefault="00287524">
      <w:pPr>
        <w:pStyle w:val="a3"/>
        <w:spacing w:before="43"/>
        <w:ind w:left="0"/>
        <w:jc w:val="left"/>
      </w:pPr>
    </w:p>
    <w:p w:rsidR="00287524" w:rsidRDefault="00C03249">
      <w:pPr>
        <w:pStyle w:val="a4"/>
        <w:numPr>
          <w:ilvl w:val="0"/>
          <w:numId w:val="6"/>
        </w:numPr>
        <w:tabs>
          <w:tab w:val="left" w:pos="1663"/>
          <w:tab w:val="left" w:pos="3535"/>
        </w:tabs>
        <w:spacing w:line="276" w:lineRule="auto"/>
        <w:ind w:left="3535" w:right="802" w:hanging="2168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 РАБОЧЕЙ ПРОГРАММЫ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275"/>
        </w:tabs>
        <w:spacing w:line="276" w:lineRule="auto"/>
        <w:ind w:right="145" w:firstLine="566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графиком учебного процесса 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проходят текущую аттестацию, которая осуществляется согласно Положению о текущей и промежуточной аттестации обучающихся по образовательным программам, реализуемым на основе ФГОС СПО.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349"/>
        </w:tabs>
        <w:spacing w:line="276" w:lineRule="auto"/>
        <w:ind w:right="142" w:firstLine="566"/>
        <w:jc w:val="both"/>
        <w:rPr>
          <w:sz w:val="28"/>
        </w:rPr>
      </w:pPr>
      <w:r>
        <w:rPr>
          <w:sz w:val="28"/>
        </w:rPr>
        <w:t>Обучающиеся оцениваются по результатам посещения занятий, оценкам по теоретическому разделу и тестам, контрольным нормативам, зачетным нормативам по физической подготовленности согласно текущему и итоговому контролю, индивидуально выполненной работе.</w:t>
      </w:r>
    </w:p>
    <w:p w:rsidR="003F51B3" w:rsidRDefault="00C03249" w:rsidP="003F51B3">
      <w:pPr>
        <w:pStyle w:val="a3"/>
        <w:spacing w:line="276" w:lineRule="auto"/>
        <w:ind w:right="142"/>
      </w:pPr>
      <w:r>
        <w:t>Для оценки учебной деятельности студента зачетные требования дифференцируются следующим образом:</w:t>
      </w:r>
      <w:r w:rsidR="003F51B3">
        <w:t xml:space="preserve"> </w:t>
      </w:r>
    </w:p>
    <w:p w:rsidR="00287524" w:rsidRDefault="003F51B3" w:rsidP="003F51B3">
      <w:pPr>
        <w:pStyle w:val="a3"/>
        <w:spacing w:line="276" w:lineRule="auto"/>
        <w:ind w:right="142"/>
      </w:pPr>
      <w:r>
        <w:t xml:space="preserve">1) </w:t>
      </w:r>
      <w:r w:rsidR="00C03249">
        <w:t xml:space="preserve">теоретический раздел проводится в виде контрольного тестирования или собеседования по темам рабочей программы с выставлением </w:t>
      </w:r>
      <w:r w:rsidR="00C03249">
        <w:rPr>
          <w:spacing w:val="-2"/>
        </w:rPr>
        <w:t>оценки;</w:t>
      </w:r>
    </w:p>
    <w:p w:rsidR="00287524" w:rsidRPr="003F51B3" w:rsidRDefault="003F51B3" w:rsidP="003F51B3">
      <w:pPr>
        <w:tabs>
          <w:tab w:val="left" w:pos="1132"/>
          <w:tab w:val="left" w:pos="1134"/>
        </w:tabs>
        <w:spacing w:before="1" w:line="276" w:lineRule="auto"/>
        <w:ind w:left="142" w:right="140"/>
        <w:jc w:val="both"/>
        <w:rPr>
          <w:sz w:val="28"/>
        </w:rPr>
      </w:pPr>
      <w:r>
        <w:rPr>
          <w:sz w:val="28"/>
        </w:rPr>
        <w:t xml:space="preserve">2) </w:t>
      </w:r>
      <w:r w:rsidR="00C03249" w:rsidRPr="003F51B3">
        <w:rPr>
          <w:sz w:val="28"/>
        </w:rPr>
        <w:t>практический раздел проводится в виде тестирования физической подготовленности по развитию физических качеств и овладению двигательными способностями. Аттестация определяется по максимальному количеству баллов по следующим критериям:</w:t>
      </w:r>
    </w:p>
    <w:p w:rsidR="00287524" w:rsidRDefault="00C03249">
      <w:pPr>
        <w:pStyle w:val="a4"/>
        <w:numPr>
          <w:ilvl w:val="1"/>
          <w:numId w:val="4"/>
        </w:numPr>
        <w:tabs>
          <w:tab w:val="left" w:pos="1003"/>
        </w:tabs>
        <w:spacing w:line="322" w:lineRule="exact"/>
        <w:ind w:left="1003" w:hanging="435"/>
        <w:rPr>
          <w:sz w:val="24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баллов;</w:t>
      </w:r>
    </w:p>
    <w:p w:rsidR="00287524" w:rsidRDefault="00C03249">
      <w:pPr>
        <w:pStyle w:val="a4"/>
        <w:numPr>
          <w:ilvl w:val="1"/>
          <w:numId w:val="4"/>
        </w:numPr>
        <w:tabs>
          <w:tab w:val="left" w:pos="1003"/>
        </w:tabs>
        <w:spacing w:before="50"/>
        <w:ind w:left="1003" w:hanging="435"/>
        <w:rPr>
          <w:sz w:val="24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баллов;</w:t>
      </w:r>
    </w:p>
    <w:p w:rsidR="00287524" w:rsidRDefault="00C03249">
      <w:pPr>
        <w:pStyle w:val="a4"/>
        <w:numPr>
          <w:ilvl w:val="1"/>
          <w:numId w:val="4"/>
        </w:numPr>
        <w:tabs>
          <w:tab w:val="left" w:pos="991"/>
          <w:tab w:val="left" w:pos="993"/>
        </w:tabs>
        <w:spacing w:before="48" w:line="276" w:lineRule="auto"/>
        <w:ind w:right="139" w:hanging="425"/>
        <w:rPr>
          <w:sz w:val="24"/>
        </w:rPr>
      </w:pPr>
      <w:r>
        <w:rPr>
          <w:sz w:val="28"/>
        </w:rPr>
        <w:t>положительная динамика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физической подготовленности (по выбору - в 3 из 5 предложенных тестов и контрольных нормативов) - 20 </w:t>
      </w:r>
      <w:r>
        <w:rPr>
          <w:spacing w:val="-2"/>
          <w:sz w:val="28"/>
        </w:rPr>
        <w:t>баллов;</w:t>
      </w:r>
    </w:p>
    <w:p w:rsidR="00287524" w:rsidRDefault="00C03249">
      <w:pPr>
        <w:pStyle w:val="a4"/>
        <w:numPr>
          <w:ilvl w:val="1"/>
          <w:numId w:val="4"/>
        </w:numPr>
        <w:tabs>
          <w:tab w:val="left" w:pos="993"/>
          <w:tab w:val="left" w:pos="1131"/>
        </w:tabs>
        <w:spacing w:before="1" w:line="276" w:lineRule="auto"/>
        <w:ind w:right="136" w:hanging="425"/>
        <w:rPr>
          <w:sz w:val="24"/>
        </w:rPr>
      </w:pPr>
      <w:r>
        <w:rPr>
          <w:sz w:val="28"/>
        </w:rPr>
        <w:tab/>
        <w:t>оценивание в контрольных нормативах и тестах проводится по шкалам дифференцированных оценок для обучающихся специальной медицинской группы.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01"/>
        </w:tabs>
        <w:spacing w:line="276" w:lineRule="auto"/>
        <w:ind w:right="145" w:firstLine="852"/>
        <w:jc w:val="both"/>
        <w:rPr>
          <w:sz w:val="28"/>
        </w:rPr>
      </w:pPr>
      <w:r>
        <w:rPr>
          <w:sz w:val="28"/>
        </w:rPr>
        <w:t>Обучающийся, набравший во время текущей и итоговой аттестации 50 баллов и выше, может быть аттестован положительно (получает «зачтено»</w:t>
      </w:r>
      <w:r>
        <w:rPr>
          <w:spacing w:val="40"/>
          <w:sz w:val="28"/>
        </w:rPr>
        <w:t xml:space="preserve"> </w:t>
      </w:r>
      <w:r>
        <w:rPr>
          <w:sz w:val="28"/>
        </w:rPr>
        <w:t>по дисциплине «Физическая культура»).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21"/>
        </w:tabs>
        <w:spacing w:line="276" w:lineRule="auto"/>
        <w:ind w:right="138" w:firstLine="852"/>
        <w:jc w:val="both"/>
        <w:rPr>
          <w:sz w:val="28"/>
        </w:rPr>
      </w:pPr>
      <w:r>
        <w:rPr>
          <w:sz w:val="28"/>
        </w:rPr>
        <w:t xml:space="preserve">Сроки и порядок выполнения зачетов, контрольных упражнений и нормативов определяются </w:t>
      </w:r>
      <w:r w:rsidR="003F51B3" w:rsidRPr="003F51B3">
        <w:rPr>
          <w:sz w:val="28"/>
        </w:rPr>
        <w:t>учебным отделом</w:t>
      </w:r>
      <w:r>
        <w:rPr>
          <w:i/>
          <w:sz w:val="28"/>
        </w:rPr>
        <w:t xml:space="preserve"> </w:t>
      </w:r>
      <w:r>
        <w:rPr>
          <w:sz w:val="28"/>
        </w:rPr>
        <w:t>на весь учебный год. Зачетные требования и контрольные нормативы утверждаются и доводятся до сведения обучающихся.</w:t>
      </w:r>
    </w:p>
    <w:p w:rsidR="00287524" w:rsidRDefault="00C03249">
      <w:pPr>
        <w:pStyle w:val="a4"/>
        <w:numPr>
          <w:ilvl w:val="1"/>
          <w:numId w:val="6"/>
        </w:numPr>
        <w:tabs>
          <w:tab w:val="left" w:pos="1592"/>
        </w:tabs>
        <w:spacing w:line="276" w:lineRule="auto"/>
        <w:ind w:right="141" w:firstLine="852"/>
        <w:jc w:val="both"/>
        <w:rPr>
          <w:sz w:val="28"/>
        </w:rPr>
      </w:pPr>
      <w:r>
        <w:rPr>
          <w:sz w:val="28"/>
        </w:rPr>
        <w:t xml:space="preserve">Обучающиеся, освобожденные от занятий на длительный срок </w:t>
      </w:r>
      <w:r>
        <w:rPr>
          <w:sz w:val="28"/>
        </w:rPr>
        <w:lastRenderedPageBreak/>
        <w:t>(более одного месяца), а также занимающиеся в группах ЛФК при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организациях здравоохранения (поликлиниках), сдают зачет на основании следующих требований по теоретическому и практическому разделу дисциплины «Физическая культура»:</w:t>
      </w:r>
    </w:p>
    <w:p w:rsidR="00287524" w:rsidRDefault="00C03249">
      <w:pPr>
        <w:pStyle w:val="a4"/>
        <w:numPr>
          <w:ilvl w:val="0"/>
          <w:numId w:val="3"/>
        </w:numPr>
        <w:tabs>
          <w:tab w:val="left" w:pos="991"/>
        </w:tabs>
        <w:spacing w:line="278" w:lineRule="auto"/>
        <w:ind w:right="146" w:firstLine="566"/>
        <w:rPr>
          <w:sz w:val="28"/>
        </w:rPr>
      </w:pPr>
      <w:r>
        <w:rPr>
          <w:sz w:val="28"/>
        </w:rPr>
        <w:t>оценки уровня теоретических знаний с включением контрольных вопросов по обязательным лекциям по дисциплине «Физическая культура»;</w:t>
      </w:r>
    </w:p>
    <w:p w:rsidR="00287524" w:rsidRDefault="00C03249">
      <w:pPr>
        <w:pStyle w:val="a4"/>
        <w:numPr>
          <w:ilvl w:val="0"/>
          <w:numId w:val="3"/>
        </w:numPr>
        <w:tabs>
          <w:tab w:val="left" w:pos="991"/>
        </w:tabs>
        <w:spacing w:line="276" w:lineRule="auto"/>
        <w:ind w:right="145" w:firstLine="566"/>
        <w:rPr>
          <w:sz w:val="28"/>
        </w:rPr>
      </w:pPr>
      <w:r>
        <w:rPr>
          <w:sz w:val="28"/>
        </w:rPr>
        <w:t>оценки самостоятельного освоения дополнительной тематики по физической культуре с учетом состояния здоровья обучающегося, показаний и противопоказаний к применению физических упражнений;</w:t>
      </w:r>
    </w:p>
    <w:p w:rsidR="00287524" w:rsidRDefault="00C03249">
      <w:pPr>
        <w:pStyle w:val="a4"/>
        <w:numPr>
          <w:ilvl w:val="0"/>
          <w:numId w:val="3"/>
        </w:numPr>
        <w:tabs>
          <w:tab w:val="left" w:pos="991"/>
        </w:tabs>
        <w:spacing w:line="276" w:lineRule="auto"/>
        <w:ind w:right="134" w:firstLine="566"/>
        <w:rPr>
          <w:sz w:val="28"/>
        </w:rPr>
      </w:pPr>
      <w:r>
        <w:rPr>
          <w:sz w:val="28"/>
        </w:rPr>
        <w:t>написания рефератов по темам, отражающим оздоровительно- профилактическую направленность физического воспитания;</w:t>
      </w:r>
    </w:p>
    <w:p w:rsidR="003F51B3" w:rsidRPr="003F51B3" w:rsidRDefault="003F51B3" w:rsidP="003F51B3">
      <w:pPr>
        <w:pStyle w:val="a4"/>
        <w:tabs>
          <w:tab w:val="left" w:pos="991"/>
        </w:tabs>
        <w:spacing w:before="72" w:line="278" w:lineRule="auto"/>
        <w:ind w:left="142" w:right="142" w:firstLine="426"/>
        <w:jc w:val="left"/>
        <w:rPr>
          <w:b/>
          <w:sz w:val="28"/>
        </w:rPr>
      </w:pPr>
      <w:r>
        <w:rPr>
          <w:sz w:val="28"/>
        </w:rPr>
        <w:t xml:space="preserve">- </w:t>
      </w:r>
      <w:r w:rsidR="00C03249" w:rsidRPr="003F51B3">
        <w:rPr>
          <w:sz w:val="28"/>
        </w:rPr>
        <w:t>включения обучающихся в исследовательскую</w:t>
      </w:r>
      <w:r w:rsidR="00C03249" w:rsidRPr="003F51B3">
        <w:rPr>
          <w:spacing w:val="40"/>
          <w:sz w:val="28"/>
        </w:rPr>
        <w:t xml:space="preserve"> </w:t>
      </w:r>
      <w:r w:rsidR="00C03249" w:rsidRPr="003F51B3">
        <w:rPr>
          <w:sz w:val="28"/>
        </w:rPr>
        <w:t>работу по проблемам здорового образа жизни и адаптивной физической культуры.</w:t>
      </w:r>
      <w:r w:rsidRPr="003F51B3">
        <w:rPr>
          <w:sz w:val="28"/>
        </w:rPr>
        <w:t xml:space="preserve"> </w:t>
      </w:r>
    </w:p>
    <w:p w:rsidR="00287524" w:rsidRPr="003F51B3" w:rsidRDefault="00C03249" w:rsidP="003F51B3">
      <w:pPr>
        <w:pStyle w:val="a4"/>
        <w:numPr>
          <w:ilvl w:val="0"/>
          <w:numId w:val="2"/>
        </w:numPr>
        <w:tabs>
          <w:tab w:val="left" w:pos="991"/>
        </w:tabs>
        <w:spacing w:before="72" w:line="278" w:lineRule="auto"/>
        <w:ind w:left="568" w:right="142" w:hanging="211"/>
        <w:jc w:val="center"/>
        <w:rPr>
          <w:b/>
          <w:sz w:val="28"/>
        </w:rPr>
      </w:pPr>
      <w:r w:rsidRPr="003F51B3">
        <w:rPr>
          <w:b/>
          <w:sz w:val="28"/>
        </w:rPr>
        <w:t>.</w:t>
      </w:r>
      <w:r w:rsidRPr="003F51B3">
        <w:rPr>
          <w:b/>
          <w:spacing w:val="-13"/>
          <w:sz w:val="28"/>
        </w:rPr>
        <w:t xml:space="preserve"> </w:t>
      </w:r>
      <w:r w:rsidRPr="003F51B3">
        <w:rPr>
          <w:b/>
          <w:sz w:val="28"/>
        </w:rPr>
        <w:t>АДАПТАЦИЯ</w:t>
      </w:r>
      <w:r w:rsidRPr="003F51B3">
        <w:rPr>
          <w:b/>
          <w:spacing w:val="-8"/>
          <w:sz w:val="28"/>
        </w:rPr>
        <w:t xml:space="preserve"> </w:t>
      </w:r>
      <w:r w:rsidRPr="003F51B3">
        <w:rPr>
          <w:b/>
          <w:sz w:val="28"/>
        </w:rPr>
        <w:t>РАБОЧИХ</w:t>
      </w:r>
      <w:r w:rsidRPr="003F51B3">
        <w:rPr>
          <w:b/>
          <w:spacing w:val="-8"/>
          <w:sz w:val="28"/>
        </w:rPr>
        <w:t xml:space="preserve"> </w:t>
      </w:r>
      <w:r w:rsidRPr="003F51B3">
        <w:rPr>
          <w:b/>
          <w:sz w:val="28"/>
        </w:rPr>
        <w:t>ПРОГРАММ</w:t>
      </w:r>
      <w:r w:rsidRPr="003F51B3">
        <w:rPr>
          <w:b/>
          <w:spacing w:val="-8"/>
          <w:sz w:val="28"/>
        </w:rPr>
        <w:t xml:space="preserve"> </w:t>
      </w:r>
      <w:r w:rsidRPr="003F51B3">
        <w:rPr>
          <w:b/>
          <w:spacing w:val="-2"/>
          <w:sz w:val="28"/>
        </w:rPr>
        <w:t>ДИСЦИПЛИНЫ</w:t>
      </w:r>
    </w:p>
    <w:p w:rsidR="00287524" w:rsidRDefault="00287524">
      <w:pPr>
        <w:pStyle w:val="a3"/>
        <w:spacing w:before="93"/>
        <w:ind w:left="0"/>
        <w:jc w:val="left"/>
        <w:rPr>
          <w:b/>
        </w:rPr>
      </w:pPr>
    </w:p>
    <w:p w:rsidR="00287524" w:rsidRDefault="00C03249">
      <w:pPr>
        <w:pStyle w:val="a4"/>
        <w:numPr>
          <w:ilvl w:val="1"/>
          <w:numId w:val="2"/>
        </w:numPr>
        <w:tabs>
          <w:tab w:val="left" w:pos="1321"/>
        </w:tabs>
        <w:spacing w:line="276" w:lineRule="auto"/>
        <w:ind w:right="140" w:firstLine="566"/>
        <w:jc w:val="both"/>
        <w:rPr>
          <w:sz w:val="28"/>
        </w:rPr>
      </w:pPr>
      <w:r>
        <w:rPr>
          <w:sz w:val="28"/>
        </w:rPr>
        <w:t>Рабочая программа учебной дисциплины «Физическая культура» разрабатывается в той же структуре, что и рабочие программы других дисциплин. В паспорте программы указываются особенности организации образовательного процесса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для обучающихся с ОВЗ и (или) с инвалидностью. В тематическом плане указываются виды деятельности, посредством которых обучающиеся с ОВЗ и (или) инвалидностью осваивают содержание учебного </w:t>
      </w:r>
      <w:r>
        <w:rPr>
          <w:spacing w:val="-2"/>
          <w:sz w:val="28"/>
        </w:rPr>
        <w:t>материала.</w:t>
      </w:r>
    </w:p>
    <w:p w:rsidR="00287524" w:rsidRDefault="00C03249">
      <w:pPr>
        <w:pStyle w:val="a4"/>
        <w:numPr>
          <w:ilvl w:val="1"/>
          <w:numId w:val="2"/>
        </w:numPr>
        <w:tabs>
          <w:tab w:val="left" w:pos="1125"/>
        </w:tabs>
        <w:ind w:left="1125" w:hanging="41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87524" w:rsidRDefault="00C03249">
      <w:pPr>
        <w:pStyle w:val="a4"/>
        <w:numPr>
          <w:ilvl w:val="1"/>
          <w:numId w:val="4"/>
        </w:numPr>
        <w:tabs>
          <w:tab w:val="left" w:pos="849"/>
        </w:tabs>
        <w:spacing w:before="48"/>
        <w:ind w:left="849" w:hanging="348"/>
        <w:jc w:val="left"/>
        <w:rPr>
          <w:sz w:val="28"/>
        </w:rPr>
      </w:pPr>
      <w:r>
        <w:rPr>
          <w:spacing w:val="-2"/>
          <w:sz w:val="28"/>
        </w:rPr>
        <w:t>тестирование;</w:t>
      </w:r>
    </w:p>
    <w:p w:rsidR="00287524" w:rsidRDefault="00C03249">
      <w:pPr>
        <w:pStyle w:val="a4"/>
        <w:numPr>
          <w:ilvl w:val="1"/>
          <w:numId w:val="4"/>
        </w:numPr>
        <w:tabs>
          <w:tab w:val="left" w:pos="849"/>
        </w:tabs>
        <w:spacing w:before="51"/>
        <w:ind w:left="849" w:hanging="348"/>
        <w:jc w:val="left"/>
        <w:rPr>
          <w:sz w:val="28"/>
        </w:rPr>
      </w:pPr>
      <w:r>
        <w:rPr>
          <w:sz w:val="28"/>
        </w:rPr>
        <w:t>восстановительные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287524" w:rsidRDefault="00C03249">
      <w:pPr>
        <w:pStyle w:val="a4"/>
        <w:numPr>
          <w:ilvl w:val="1"/>
          <w:numId w:val="4"/>
        </w:numPr>
        <w:tabs>
          <w:tab w:val="left" w:pos="849"/>
        </w:tabs>
        <w:spacing w:before="47"/>
        <w:ind w:left="849" w:hanging="34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планам;</w:t>
      </w:r>
    </w:p>
    <w:p w:rsidR="00287524" w:rsidRDefault="00C03249">
      <w:pPr>
        <w:pStyle w:val="a4"/>
        <w:numPr>
          <w:ilvl w:val="1"/>
          <w:numId w:val="4"/>
        </w:numPr>
        <w:tabs>
          <w:tab w:val="left" w:pos="849"/>
        </w:tabs>
        <w:spacing w:before="48"/>
        <w:ind w:left="849" w:hanging="348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287524" w:rsidRDefault="00C03249">
      <w:pPr>
        <w:pStyle w:val="a4"/>
        <w:numPr>
          <w:ilvl w:val="1"/>
          <w:numId w:val="2"/>
        </w:numPr>
        <w:tabs>
          <w:tab w:val="left" w:pos="1369"/>
          <w:tab w:val="left" w:pos="2409"/>
          <w:tab w:val="left" w:pos="4031"/>
          <w:tab w:val="left" w:pos="5278"/>
          <w:tab w:val="left" w:pos="5666"/>
          <w:tab w:val="left" w:pos="7809"/>
          <w:tab w:val="left" w:pos="9363"/>
        </w:tabs>
        <w:spacing w:before="47" w:line="278" w:lineRule="auto"/>
        <w:ind w:right="147" w:firstLine="569"/>
        <w:jc w:val="left"/>
        <w:rPr>
          <w:sz w:val="28"/>
        </w:rPr>
      </w:pPr>
      <w:r>
        <w:rPr>
          <w:spacing w:val="-4"/>
          <w:sz w:val="28"/>
        </w:rPr>
        <w:t>Форма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текущей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промежуточной</w:t>
      </w:r>
      <w:r>
        <w:rPr>
          <w:sz w:val="28"/>
        </w:rPr>
        <w:tab/>
      </w:r>
      <w:r>
        <w:rPr>
          <w:spacing w:val="-2"/>
          <w:sz w:val="28"/>
        </w:rPr>
        <w:t>аттестации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обучающихся с ОВЗ устанавливается с учетом индивидуальных особенностей.</w:t>
      </w:r>
    </w:p>
    <w:p w:rsidR="00287524" w:rsidRDefault="00C03249">
      <w:pPr>
        <w:pStyle w:val="a4"/>
        <w:numPr>
          <w:ilvl w:val="1"/>
          <w:numId w:val="2"/>
        </w:numPr>
        <w:tabs>
          <w:tab w:val="left" w:pos="1398"/>
          <w:tab w:val="left" w:pos="2095"/>
          <w:tab w:val="left" w:pos="3704"/>
          <w:tab w:val="left" w:pos="5550"/>
          <w:tab w:val="left" w:pos="6691"/>
          <w:tab w:val="left" w:pos="7020"/>
          <w:tab w:val="left" w:pos="8920"/>
          <w:tab w:val="left" w:pos="9251"/>
        </w:tabs>
        <w:spacing w:line="276" w:lineRule="auto"/>
        <w:ind w:right="142" w:firstLine="629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практических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ОВЗ </w:t>
      </w:r>
      <w:r>
        <w:rPr>
          <w:sz w:val="28"/>
        </w:rPr>
        <w:t>преподаватель придерживается следующей примерной схемы:</w:t>
      </w:r>
    </w:p>
    <w:p w:rsidR="00287524" w:rsidRDefault="00C03249">
      <w:pPr>
        <w:pStyle w:val="a4"/>
        <w:numPr>
          <w:ilvl w:val="0"/>
          <w:numId w:val="1"/>
        </w:numPr>
        <w:tabs>
          <w:tab w:val="left" w:pos="848"/>
        </w:tabs>
        <w:spacing w:line="276" w:lineRule="auto"/>
        <w:ind w:right="144" w:firstLine="0"/>
        <w:rPr>
          <w:sz w:val="28"/>
        </w:rPr>
      </w:pPr>
      <w:r>
        <w:rPr>
          <w:sz w:val="28"/>
        </w:rPr>
        <w:t>преподаватель выдает обучающимся задание по ознакомлению с рекомендованной литературой и необходимые указания по её изучению;</w:t>
      </w:r>
    </w:p>
    <w:p w:rsidR="00287524" w:rsidRDefault="00C03249">
      <w:pPr>
        <w:pStyle w:val="a4"/>
        <w:numPr>
          <w:ilvl w:val="0"/>
          <w:numId w:val="1"/>
        </w:numPr>
        <w:tabs>
          <w:tab w:val="left" w:pos="848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>преподаватель кратко объясняет, в том числе с использованием современных информационных технологий, методов обучения, а при необходимости показывает соответствующие способы выполнения физических упражнений, для достижения необходимых результатов;</w:t>
      </w:r>
    </w:p>
    <w:p w:rsidR="00287524" w:rsidRDefault="00C03249">
      <w:pPr>
        <w:pStyle w:val="a4"/>
        <w:numPr>
          <w:ilvl w:val="0"/>
          <w:numId w:val="1"/>
        </w:numPr>
        <w:tabs>
          <w:tab w:val="left" w:pos="848"/>
        </w:tabs>
        <w:spacing w:line="276" w:lineRule="auto"/>
        <w:ind w:right="139" w:firstLine="0"/>
        <w:rPr>
          <w:sz w:val="28"/>
        </w:rPr>
      </w:pPr>
      <w:r>
        <w:rPr>
          <w:sz w:val="28"/>
        </w:rPr>
        <w:t xml:space="preserve">обучающимся выдаются индивидуальные рекомендации по практическому самосовершенствованию двигательных действий, приемов и </w:t>
      </w:r>
      <w:r>
        <w:rPr>
          <w:sz w:val="28"/>
        </w:rPr>
        <w:lastRenderedPageBreak/>
        <w:t>способов. Под руководством преподавателя обсуждается и корректируется правильность выполнения физических упражнений.</w:t>
      </w:r>
    </w:p>
    <w:p w:rsidR="00287524" w:rsidRDefault="00C03249">
      <w:pPr>
        <w:pStyle w:val="a4"/>
        <w:numPr>
          <w:ilvl w:val="1"/>
          <w:numId w:val="2"/>
        </w:numPr>
        <w:tabs>
          <w:tab w:val="left" w:pos="1198"/>
        </w:tabs>
        <w:spacing w:line="278" w:lineRule="auto"/>
        <w:ind w:right="142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 часов, посвященных поддержанию здоровья и здорового образа жизни.</w:t>
      </w:r>
    </w:p>
    <w:p w:rsidR="00287524" w:rsidRDefault="00287524">
      <w:pPr>
        <w:pStyle w:val="a3"/>
        <w:spacing w:before="42"/>
        <w:ind w:left="0"/>
        <w:jc w:val="left"/>
      </w:pPr>
    </w:p>
    <w:p w:rsidR="00287524" w:rsidRDefault="00C03249">
      <w:pPr>
        <w:pStyle w:val="a4"/>
        <w:numPr>
          <w:ilvl w:val="2"/>
          <w:numId w:val="2"/>
        </w:numPr>
        <w:tabs>
          <w:tab w:val="left" w:pos="2412"/>
        </w:tabs>
        <w:spacing w:line="276" w:lineRule="auto"/>
        <w:ind w:right="1609" w:firstLine="523"/>
        <w:jc w:val="left"/>
        <w:rPr>
          <w:b/>
          <w:sz w:val="28"/>
        </w:rPr>
      </w:pPr>
      <w:r>
        <w:rPr>
          <w:b/>
          <w:sz w:val="28"/>
        </w:rPr>
        <w:t>МАТЕРИАЛЬНО-ТЕХНИЧЕСКАЯ БАЗА 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ЗАНЯТИЙ</w:t>
      </w:r>
    </w:p>
    <w:p w:rsidR="00287524" w:rsidRDefault="00C03249" w:rsidP="003F51B3">
      <w:pPr>
        <w:pStyle w:val="a3"/>
        <w:spacing w:line="276" w:lineRule="auto"/>
        <w:ind w:firstLine="379"/>
      </w:pPr>
      <w:r>
        <w:t xml:space="preserve">Для проведения </w:t>
      </w:r>
      <w:r w:rsidRPr="003F51B3">
        <w:t xml:space="preserve">занятий </w:t>
      </w:r>
      <w:r w:rsidR="007B7F75" w:rsidRPr="003F51B3">
        <w:t>Колледж</w:t>
      </w:r>
      <w:r w:rsidR="003F51B3" w:rsidRPr="003F51B3">
        <w:t xml:space="preserve"> </w:t>
      </w:r>
      <w:r w:rsidRPr="003F51B3">
        <w:t xml:space="preserve">располагает </w:t>
      </w:r>
      <w:r w:rsidR="003F51B3" w:rsidRPr="003F51B3">
        <w:t>спортивным залом, тренажерной площадкой на открытом воздухе</w:t>
      </w:r>
      <w:r w:rsidR="003F51B3">
        <w:t>.</w:t>
      </w:r>
    </w:p>
    <w:p w:rsidR="00287524" w:rsidRDefault="00C03249">
      <w:pPr>
        <w:pStyle w:val="a3"/>
        <w:spacing w:before="67" w:line="276" w:lineRule="auto"/>
        <w:ind w:right="139" w:firstLine="360"/>
      </w:pPr>
      <w:r>
        <w:t>Спортивная база обеспечивает возможность проведения занятий по дисциплине «Физическая культура», а также</w:t>
      </w:r>
      <w:r>
        <w:rPr>
          <w:spacing w:val="40"/>
        </w:rPr>
        <w:t xml:space="preserve"> </w:t>
      </w:r>
      <w:r>
        <w:t>- возможность занятий обучающихся с инвалидностью, с ОВЗ в спортивных секциях.</w:t>
      </w:r>
    </w:p>
    <w:p w:rsidR="00287524" w:rsidRDefault="00C03249">
      <w:pPr>
        <w:pStyle w:val="a3"/>
        <w:spacing w:before="1" w:line="278" w:lineRule="auto"/>
        <w:ind w:right="147" w:firstLine="360"/>
      </w:pPr>
      <w:r>
        <w:t>Комплект специализированного</w:t>
      </w:r>
      <w:r>
        <w:rPr>
          <w:spacing w:val="40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инвентаря</w:t>
      </w:r>
      <w:r>
        <w:rPr>
          <w:spacing w:val="80"/>
        </w:rPr>
        <w:t xml:space="preserve"> </w:t>
      </w:r>
      <w:r>
        <w:t>для обучающихся</w:t>
      </w:r>
      <w:r>
        <w:rPr>
          <w:spacing w:val="80"/>
        </w:rPr>
        <w:t xml:space="preserve"> </w:t>
      </w:r>
      <w:proofErr w:type="gramStart"/>
      <w:r>
        <w:t>с</w:t>
      </w:r>
      <w:r>
        <w:rPr>
          <w:spacing w:val="40"/>
        </w:rPr>
        <w:t xml:space="preserve">  </w:t>
      </w:r>
      <w:r>
        <w:t>ОВЗ</w:t>
      </w:r>
      <w:proofErr w:type="gramEnd"/>
      <w:r>
        <w:t xml:space="preserve"> и инвалидностью</w:t>
      </w:r>
      <w:r w:rsidR="003F51B3">
        <w:t xml:space="preserve"> соответствует требованиям ФГОС СПО.</w:t>
      </w:r>
    </w:p>
    <w:p w:rsidR="00287524" w:rsidRDefault="00287524">
      <w:pPr>
        <w:pStyle w:val="a3"/>
        <w:spacing w:before="102"/>
        <w:ind w:left="0"/>
        <w:jc w:val="left"/>
      </w:pPr>
    </w:p>
    <w:p w:rsidR="00287524" w:rsidRDefault="00C03249">
      <w:pPr>
        <w:pStyle w:val="a4"/>
        <w:numPr>
          <w:ilvl w:val="2"/>
          <w:numId w:val="2"/>
        </w:numPr>
        <w:tabs>
          <w:tab w:val="left" w:pos="2609"/>
        </w:tabs>
        <w:spacing w:before="1"/>
        <w:ind w:left="2609" w:hanging="279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87524" w:rsidRDefault="00C03249">
      <w:pPr>
        <w:pStyle w:val="a3"/>
        <w:spacing w:before="43" w:line="276" w:lineRule="auto"/>
        <w:ind w:right="140" w:firstLine="708"/>
      </w:pPr>
      <w:r>
        <w:t>По итогам изучения дисциплины обучающиеся должны иметь представление о физической культуре как части общечеловеческой культуры и ее роли в развитии человека, основных физиологических функциях организма человека, общей и специальной физической подготовке. Обучающиеся должны знать основы здорового образа жизни, методики самостоятельных занятий, особенности использования средств физической культуры для оптимизации работоспособности. Обучающиеся должны уметь использовать средства и методы физического воспитания для профессионального и личностного развития, физического самосовершенствования, формирования здорового образа жизни; владеть средствами и методами укрепления индивидуального здоровья, ценностями физической культуры личности для успешной</w:t>
      </w:r>
      <w:r>
        <w:rPr>
          <w:spacing w:val="80"/>
        </w:rPr>
        <w:t xml:space="preserve"> </w:t>
      </w:r>
      <w:r>
        <w:t>социально-культурной и профессиональной деятельности.</w:t>
      </w:r>
    </w:p>
    <w:p w:rsidR="00287524" w:rsidRDefault="00287524">
      <w:pPr>
        <w:pStyle w:val="a3"/>
        <w:ind w:left="0"/>
        <w:jc w:val="left"/>
        <w:rPr>
          <w:b/>
          <w:sz w:val="20"/>
        </w:rPr>
      </w:pPr>
      <w:bookmarkStart w:id="1" w:name="_GoBack"/>
      <w:bookmarkEnd w:id="1"/>
    </w:p>
    <w:sectPr w:rsidR="00287524">
      <w:footerReference w:type="default" r:id="rId7"/>
      <w:pgSz w:w="11910" w:h="16840"/>
      <w:pgMar w:top="1040" w:right="992" w:bottom="1200" w:left="992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93C" w:rsidRDefault="00E9493C">
      <w:r>
        <w:separator/>
      </w:r>
    </w:p>
  </w:endnote>
  <w:endnote w:type="continuationSeparator" w:id="0">
    <w:p w:rsidR="00E9493C" w:rsidRDefault="00E9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524" w:rsidRDefault="00C0324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3695827</wp:posOffset>
              </wp:positionH>
              <wp:positionV relativeFrom="page">
                <wp:posOffset>9916159</wp:posOffset>
              </wp:positionV>
              <wp:extent cx="16891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7524" w:rsidRDefault="00C0324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91pt;margin-top:780.8pt;width:13.3pt;height:13.0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" filled="f" stroked="f">
              <v:textbox inset="0,0,0,0">
                <w:txbxContent>
                  <w:p w:rsidR="00287524" w:rsidRDefault="00C0324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93C" w:rsidRDefault="00E9493C">
      <w:r>
        <w:separator/>
      </w:r>
    </w:p>
  </w:footnote>
  <w:footnote w:type="continuationSeparator" w:id="0">
    <w:p w:rsidR="00E9493C" w:rsidRDefault="00E9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9A5"/>
    <w:multiLevelType w:val="hybridMultilevel"/>
    <w:tmpl w:val="49DAB12A"/>
    <w:lvl w:ilvl="0" w:tplc="2F5659D8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0487DC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AE5CB40A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69C2A0F0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8D8811AC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65FE38BC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06DEAFB6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7BB2D98C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69EC1C1E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E06241F"/>
    <w:multiLevelType w:val="hybridMultilevel"/>
    <w:tmpl w:val="D584D75E"/>
    <w:lvl w:ilvl="0" w:tplc="EA988BBA">
      <w:start w:val="1"/>
      <w:numFmt w:val="decimal"/>
      <w:lvlText w:val="%1)"/>
      <w:lvlJc w:val="left"/>
      <w:pPr>
        <w:ind w:left="1134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A2893C">
      <w:numFmt w:val="bullet"/>
      <w:lvlText w:val="-"/>
      <w:lvlJc w:val="left"/>
      <w:pPr>
        <w:ind w:left="993" w:hanging="4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E962CBE">
      <w:numFmt w:val="bullet"/>
      <w:lvlText w:val="•"/>
      <w:lvlJc w:val="left"/>
      <w:pPr>
        <w:ind w:left="2115" w:hanging="437"/>
      </w:pPr>
      <w:rPr>
        <w:rFonts w:hint="default"/>
        <w:lang w:val="ru-RU" w:eastAsia="en-US" w:bidi="ar-SA"/>
      </w:rPr>
    </w:lvl>
    <w:lvl w:ilvl="3" w:tplc="0108FFEC">
      <w:numFmt w:val="bullet"/>
      <w:lvlText w:val="•"/>
      <w:lvlJc w:val="left"/>
      <w:pPr>
        <w:ind w:left="3091" w:hanging="437"/>
      </w:pPr>
      <w:rPr>
        <w:rFonts w:hint="default"/>
        <w:lang w:val="ru-RU" w:eastAsia="en-US" w:bidi="ar-SA"/>
      </w:rPr>
    </w:lvl>
    <w:lvl w:ilvl="4" w:tplc="84BCC444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5" w:tplc="D734822C">
      <w:numFmt w:val="bullet"/>
      <w:lvlText w:val="•"/>
      <w:lvlJc w:val="left"/>
      <w:pPr>
        <w:ind w:left="5043" w:hanging="437"/>
      </w:pPr>
      <w:rPr>
        <w:rFonts w:hint="default"/>
        <w:lang w:val="ru-RU" w:eastAsia="en-US" w:bidi="ar-SA"/>
      </w:rPr>
    </w:lvl>
    <w:lvl w:ilvl="6" w:tplc="564ADC62">
      <w:numFmt w:val="bullet"/>
      <w:lvlText w:val="•"/>
      <w:lvlJc w:val="left"/>
      <w:pPr>
        <w:ind w:left="6019" w:hanging="437"/>
      </w:pPr>
      <w:rPr>
        <w:rFonts w:hint="default"/>
        <w:lang w:val="ru-RU" w:eastAsia="en-US" w:bidi="ar-SA"/>
      </w:rPr>
    </w:lvl>
    <w:lvl w:ilvl="7" w:tplc="4A0AB550">
      <w:numFmt w:val="bullet"/>
      <w:lvlText w:val="•"/>
      <w:lvlJc w:val="left"/>
      <w:pPr>
        <w:ind w:left="6994" w:hanging="437"/>
      </w:pPr>
      <w:rPr>
        <w:rFonts w:hint="default"/>
        <w:lang w:val="ru-RU" w:eastAsia="en-US" w:bidi="ar-SA"/>
      </w:rPr>
    </w:lvl>
    <w:lvl w:ilvl="8" w:tplc="4F980B72">
      <w:numFmt w:val="bullet"/>
      <w:lvlText w:val="•"/>
      <w:lvlJc w:val="left"/>
      <w:pPr>
        <w:ind w:left="7970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C330207"/>
    <w:multiLevelType w:val="hybridMultilevel"/>
    <w:tmpl w:val="08005926"/>
    <w:lvl w:ilvl="0" w:tplc="A3EACFA4">
      <w:numFmt w:val="bullet"/>
      <w:lvlText w:val="•"/>
      <w:lvlJc w:val="left"/>
      <w:pPr>
        <w:ind w:left="50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86BBF8">
      <w:numFmt w:val="bullet"/>
      <w:lvlText w:val="•"/>
      <w:lvlJc w:val="left"/>
      <w:pPr>
        <w:ind w:left="1442" w:hanging="348"/>
      </w:pPr>
      <w:rPr>
        <w:rFonts w:hint="default"/>
        <w:lang w:val="ru-RU" w:eastAsia="en-US" w:bidi="ar-SA"/>
      </w:rPr>
    </w:lvl>
    <w:lvl w:ilvl="2" w:tplc="937C73C2">
      <w:numFmt w:val="bullet"/>
      <w:lvlText w:val="•"/>
      <w:lvlJc w:val="left"/>
      <w:pPr>
        <w:ind w:left="2384" w:hanging="348"/>
      </w:pPr>
      <w:rPr>
        <w:rFonts w:hint="default"/>
        <w:lang w:val="ru-RU" w:eastAsia="en-US" w:bidi="ar-SA"/>
      </w:rPr>
    </w:lvl>
    <w:lvl w:ilvl="3" w:tplc="76225E18">
      <w:numFmt w:val="bullet"/>
      <w:lvlText w:val="•"/>
      <w:lvlJc w:val="left"/>
      <w:pPr>
        <w:ind w:left="3326" w:hanging="348"/>
      </w:pPr>
      <w:rPr>
        <w:rFonts w:hint="default"/>
        <w:lang w:val="ru-RU" w:eastAsia="en-US" w:bidi="ar-SA"/>
      </w:rPr>
    </w:lvl>
    <w:lvl w:ilvl="4" w:tplc="533A35AC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5" w:tplc="5DF28FEC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  <w:lvl w:ilvl="6" w:tplc="E1C021EE">
      <w:numFmt w:val="bullet"/>
      <w:lvlText w:val="•"/>
      <w:lvlJc w:val="left"/>
      <w:pPr>
        <w:ind w:left="6153" w:hanging="348"/>
      </w:pPr>
      <w:rPr>
        <w:rFonts w:hint="default"/>
        <w:lang w:val="ru-RU" w:eastAsia="en-US" w:bidi="ar-SA"/>
      </w:rPr>
    </w:lvl>
    <w:lvl w:ilvl="7" w:tplc="27B6D208">
      <w:numFmt w:val="bullet"/>
      <w:lvlText w:val="•"/>
      <w:lvlJc w:val="left"/>
      <w:pPr>
        <w:ind w:left="7095" w:hanging="348"/>
      </w:pPr>
      <w:rPr>
        <w:rFonts w:hint="default"/>
        <w:lang w:val="ru-RU" w:eastAsia="en-US" w:bidi="ar-SA"/>
      </w:rPr>
    </w:lvl>
    <w:lvl w:ilvl="8" w:tplc="FE0A8950">
      <w:numFmt w:val="bullet"/>
      <w:lvlText w:val="•"/>
      <w:lvlJc w:val="left"/>
      <w:pPr>
        <w:ind w:left="803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2177286"/>
    <w:multiLevelType w:val="multilevel"/>
    <w:tmpl w:val="7AD49B84"/>
    <w:lvl w:ilvl="0">
      <w:start w:val="2"/>
      <w:numFmt w:val="decimal"/>
      <w:lvlText w:val="%1."/>
      <w:lvlJc w:val="left"/>
      <w:pPr>
        <w:ind w:left="358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0" w:hanging="2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98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4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240210B2"/>
    <w:multiLevelType w:val="hybridMultilevel"/>
    <w:tmpl w:val="837A46B0"/>
    <w:lvl w:ilvl="0" w:tplc="50846594">
      <w:numFmt w:val="bullet"/>
      <w:lvlText w:val=""/>
      <w:lvlJc w:val="left"/>
      <w:pPr>
        <w:ind w:left="113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68E184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2" w:tplc="35DA548E">
      <w:numFmt w:val="bullet"/>
      <w:lvlText w:val="•"/>
      <w:lvlJc w:val="left"/>
      <w:pPr>
        <w:ind w:left="2896" w:hanging="286"/>
      </w:pPr>
      <w:rPr>
        <w:rFonts w:hint="default"/>
        <w:lang w:val="ru-RU" w:eastAsia="en-US" w:bidi="ar-SA"/>
      </w:rPr>
    </w:lvl>
    <w:lvl w:ilvl="3" w:tplc="64823070">
      <w:numFmt w:val="bullet"/>
      <w:lvlText w:val="•"/>
      <w:lvlJc w:val="left"/>
      <w:pPr>
        <w:ind w:left="3774" w:hanging="286"/>
      </w:pPr>
      <w:rPr>
        <w:rFonts w:hint="default"/>
        <w:lang w:val="ru-RU" w:eastAsia="en-US" w:bidi="ar-SA"/>
      </w:rPr>
    </w:lvl>
    <w:lvl w:ilvl="4" w:tplc="A0E84F90">
      <w:numFmt w:val="bullet"/>
      <w:lvlText w:val="•"/>
      <w:lvlJc w:val="left"/>
      <w:pPr>
        <w:ind w:left="4652" w:hanging="286"/>
      </w:pPr>
      <w:rPr>
        <w:rFonts w:hint="default"/>
        <w:lang w:val="ru-RU" w:eastAsia="en-US" w:bidi="ar-SA"/>
      </w:rPr>
    </w:lvl>
    <w:lvl w:ilvl="5" w:tplc="CC8C9856">
      <w:numFmt w:val="bullet"/>
      <w:lvlText w:val="•"/>
      <w:lvlJc w:val="left"/>
      <w:pPr>
        <w:ind w:left="5531" w:hanging="286"/>
      </w:pPr>
      <w:rPr>
        <w:rFonts w:hint="default"/>
        <w:lang w:val="ru-RU" w:eastAsia="en-US" w:bidi="ar-SA"/>
      </w:rPr>
    </w:lvl>
    <w:lvl w:ilvl="6" w:tplc="991EB136">
      <w:numFmt w:val="bullet"/>
      <w:lvlText w:val="•"/>
      <w:lvlJc w:val="left"/>
      <w:pPr>
        <w:ind w:left="6409" w:hanging="286"/>
      </w:pPr>
      <w:rPr>
        <w:rFonts w:hint="default"/>
        <w:lang w:val="ru-RU" w:eastAsia="en-US" w:bidi="ar-SA"/>
      </w:rPr>
    </w:lvl>
    <w:lvl w:ilvl="7" w:tplc="E35E2B28">
      <w:numFmt w:val="bullet"/>
      <w:lvlText w:val="•"/>
      <w:lvlJc w:val="left"/>
      <w:pPr>
        <w:ind w:left="7287" w:hanging="286"/>
      </w:pPr>
      <w:rPr>
        <w:rFonts w:hint="default"/>
        <w:lang w:val="ru-RU" w:eastAsia="en-US" w:bidi="ar-SA"/>
      </w:rPr>
    </w:lvl>
    <w:lvl w:ilvl="8" w:tplc="F00224E8">
      <w:numFmt w:val="bullet"/>
      <w:lvlText w:val="•"/>
      <w:lvlJc w:val="left"/>
      <w:pPr>
        <w:ind w:left="8165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9A962FE"/>
    <w:multiLevelType w:val="hybridMultilevel"/>
    <w:tmpl w:val="F190D11A"/>
    <w:lvl w:ilvl="0" w:tplc="8C0AE270">
      <w:numFmt w:val="bullet"/>
      <w:lvlText w:val="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3E7A12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9A5AE5A8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22D6B062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19483CCA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935C960E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4440CC72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D15EBCC8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EF3C845C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CD7016B"/>
    <w:multiLevelType w:val="multilevel"/>
    <w:tmpl w:val="A1CED2A0"/>
    <w:lvl w:ilvl="0">
      <w:start w:val="1"/>
      <w:numFmt w:val="decimal"/>
      <w:lvlText w:val="%1"/>
      <w:lvlJc w:val="left"/>
      <w:pPr>
        <w:ind w:left="993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9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2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8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346D701F"/>
    <w:multiLevelType w:val="multilevel"/>
    <w:tmpl w:val="FB84B07A"/>
    <w:lvl w:ilvl="0">
      <w:start w:val="6"/>
      <w:numFmt w:val="decimal"/>
      <w:lvlText w:val="%1"/>
      <w:lvlJc w:val="left"/>
      <w:pPr>
        <w:ind w:left="151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7"/>
      <w:numFmt w:val="decimal"/>
      <w:lvlText w:val="%3."/>
      <w:lvlJc w:val="left"/>
      <w:pPr>
        <w:ind w:left="161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24"/>
    <w:rsid w:val="00287524"/>
    <w:rsid w:val="003F51B3"/>
    <w:rsid w:val="007B7F75"/>
    <w:rsid w:val="008567AC"/>
    <w:rsid w:val="00AF3683"/>
    <w:rsid w:val="00C03249"/>
    <w:rsid w:val="00E830D4"/>
    <w:rsid w:val="00E9493C"/>
    <w:rsid w:val="00F0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EFB7"/>
  <w15:docId w15:val="{362B5D9C-67D2-4D58-AE7C-ADF77F1C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Киргинцева Галина Александровна</cp:lastModifiedBy>
  <cp:revision>6</cp:revision>
  <dcterms:created xsi:type="dcterms:W3CDTF">2025-05-28T02:29:00Z</dcterms:created>
  <dcterms:modified xsi:type="dcterms:W3CDTF">2025-05-28T03:00:00Z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2010</vt:lpwstr>
  </property>
</Properties>
</file>